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92" w:rsidRDefault="00861792" w:rsidP="0086179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148D1">
        <w:rPr>
          <w:b/>
          <w:sz w:val="28"/>
          <w:szCs w:val="28"/>
        </w:rPr>
        <w:t>Результаты мониторинга и контроля</w:t>
      </w:r>
    </w:p>
    <w:p w:rsidR="00861792" w:rsidRDefault="00861792" w:rsidP="0086179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148D1">
        <w:rPr>
          <w:b/>
          <w:sz w:val="28"/>
          <w:szCs w:val="28"/>
        </w:rPr>
        <w:t xml:space="preserve">за выполнением муниципального задания </w:t>
      </w:r>
    </w:p>
    <w:p w:rsidR="00861792" w:rsidRDefault="00861792" w:rsidP="0086179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148D1">
        <w:rPr>
          <w:b/>
          <w:sz w:val="28"/>
          <w:szCs w:val="28"/>
        </w:rPr>
        <w:t xml:space="preserve">на предоставление муниципальных услуг (выполнение работ) </w:t>
      </w:r>
    </w:p>
    <w:p w:rsidR="00861792" w:rsidRDefault="00861792" w:rsidP="0086179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148D1">
        <w:rPr>
          <w:b/>
          <w:sz w:val="28"/>
          <w:szCs w:val="28"/>
        </w:rPr>
        <w:t xml:space="preserve">муниципальными образовательными учреждениями, подведомственными Управлению образования Администрации </w:t>
      </w:r>
    </w:p>
    <w:p w:rsidR="00861792" w:rsidRDefault="00861792" w:rsidP="0086179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148D1">
        <w:rPr>
          <w:b/>
          <w:sz w:val="28"/>
          <w:szCs w:val="28"/>
        </w:rPr>
        <w:t>города Пскова</w:t>
      </w:r>
    </w:p>
    <w:p w:rsidR="00861792" w:rsidRPr="00FF0B09" w:rsidRDefault="00861792" w:rsidP="00FF0B0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F0B09" w:rsidRPr="00FF0B09" w:rsidRDefault="00FF0B09" w:rsidP="00FF0B09">
      <w:pPr>
        <w:jc w:val="both"/>
        <w:rPr>
          <w:bCs/>
          <w:sz w:val="28"/>
          <w:szCs w:val="28"/>
        </w:rPr>
      </w:pPr>
      <w:r w:rsidRPr="00FF0B09">
        <w:rPr>
          <w:bCs/>
          <w:sz w:val="28"/>
          <w:szCs w:val="28"/>
        </w:rPr>
        <w:t xml:space="preserve">      Управлением образования Администрации города Пскова на 2013 год утверждены и доведены муниципальные задания 6 автономным и 83 бюджетным муниципальным учреждениям с плановым объемом оказываемых услуг 54 832 чел.</w:t>
      </w:r>
    </w:p>
    <w:p w:rsidR="00FF0B09" w:rsidRPr="00FF0B09" w:rsidRDefault="00FF0B09" w:rsidP="00FF0B09">
      <w:pPr>
        <w:jc w:val="both"/>
        <w:rPr>
          <w:bCs/>
          <w:sz w:val="28"/>
          <w:szCs w:val="28"/>
        </w:rPr>
      </w:pPr>
      <w:r w:rsidRPr="00FF0B09">
        <w:rPr>
          <w:bCs/>
          <w:sz w:val="28"/>
          <w:szCs w:val="28"/>
        </w:rPr>
        <w:t xml:space="preserve">     Учреждениями, подведомственными Управлению образования Администрации города Пскова, оказываются следующие услуги населению города Пскова:</w:t>
      </w:r>
    </w:p>
    <w:p w:rsidR="00FF0B09" w:rsidRPr="00FF0B09" w:rsidRDefault="00FF0B09" w:rsidP="00FF0B09">
      <w:pPr>
        <w:jc w:val="both"/>
        <w:rPr>
          <w:bCs/>
          <w:sz w:val="28"/>
          <w:szCs w:val="28"/>
        </w:rPr>
      </w:pPr>
      <w:r w:rsidRPr="00FF0B09">
        <w:rPr>
          <w:bCs/>
          <w:sz w:val="28"/>
          <w:szCs w:val="28"/>
        </w:rPr>
        <w:t>1) предоставление общедоступного бесплатного начального общего, основного общего, среднего (полного) общего образования по основным общеобразовательным и дополнительным программам;</w:t>
      </w:r>
    </w:p>
    <w:p w:rsidR="00FF0B09" w:rsidRPr="00FF0B09" w:rsidRDefault="00FF0B09" w:rsidP="00FF0B09">
      <w:pPr>
        <w:jc w:val="both"/>
        <w:rPr>
          <w:bCs/>
          <w:sz w:val="28"/>
          <w:szCs w:val="28"/>
        </w:rPr>
      </w:pPr>
      <w:r w:rsidRPr="00FF0B09">
        <w:rPr>
          <w:bCs/>
          <w:sz w:val="28"/>
          <w:szCs w:val="28"/>
        </w:rPr>
        <w:t>2) предоставление общедоступного бесплатного дошкольного образования;</w:t>
      </w:r>
    </w:p>
    <w:p w:rsidR="00FF0B09" w:rsidRPr="00FF0B09" w:rsidRDefault="00FF0B09" w:rsidP="00FF0B09">
      <w:pPr>
        <w:jc w:val="both"/>
        <w:rPr>
          <w:bCs/>
          <w:sz w:val="28"/>
          <w:szCs w:val="28"/>
        </w:rPr>
      </w:pPr>
      <w:r w:rsidRPr="00FF0B09">
        <w:rPr>
          <w:bCs/>
          <w:sz w:val="28"/>
          <w:szCs w:val="28"/>
        </w:rPr>
        <w:t>3) предоставление дополнительного образования детям.</w:t>
      </w:r>
    </w:p>
    <w:p w:rsidR="00FF0B09" w:rsidRPr="00FF0B09" w:rsidRDefault="00FF0B09" w:rsidP="00FF0B09">
      <w:pPr>
        <w:jc w:val="both"/>
        <w:rPr>
          <w:bCs/>
          <w:sz w:val="28"/>
          <w:szCs w:val="28"/>
        </w:rPr>
      </w:pPr>
      <w:r w:rsidRPr="00FF0B09">
        <w:rPr>
          <w:bCs/>
          <w:sz w:val="28"/>
          <w:szCs w:val="28"/>
        </w:rPr>
        <w:t xml:space="preserve">   На оказание данных услуг в муниципальном бюджете на начало 2013 год было предусмотрено 621829,7 тыс</w:t>
      </w:r>
      <w:proofErr w:type="gramStart"/>
      <w:r w:rsidRPr="00FF0B09">
        <w:rPr>
          <w:bCs/>
          <w:sz w:val="28"/>
          <w:szCs w:val="28"/>
        </w:rPr>
        <w:t>.р</w:t>
      </w:r>
      <w:proofErr w:type="gramEnd"/>
      <w:r w:rsidRPr="00FF0B09">
        <w:rPr>
          <w:bCs/>
          <w:sz w:val="28"/>
          <w:szCs w:val="28"/>
        </w:rPr>
        <w:t>уб. В связи с внесением изменений в отдельные муниципальные правовые акты, на основании которых формировались муниципальные задания и</w:t>
      </w:r>
      <w:r w:rsidRPr="00FF0B09">
        <w:rPr>
          <w:sz w:val="28"/>
          <w:szCs w:val="28"/>
        </w:rPr>
        <w:t xml:space="preserve"> соответственно изменения размера бюджетных ассигнований, предусмотренных в бюджете города на финансовое обеспечение выполнения муниципальных заданий, в муниципальные  задания  учреждений были внесены изменения и на конец года уточненный плановый объем финансирования  составил </w:t>
      </w:r>
      <w:r w:rsidRPr="00FF0B09">
        <w:rPr>
          <w:bCs/>
          <w:sz w:val="28"/>
          <w:szCs w:val="28"/>
        </w:rPr>
        <w:t xml:space="preserve"> 734 398,5 тыс</w:t>
      </w:r>
      <w:proofErr w:type="gramStart"/>
      <w:r w:rsidRPr="00FF0B09">
        <w:rPr>
          <w:bCs/>
          <w:sz w:val="28"/>
          <w:szCs w:val="28"/>
        </w:rPr>
        <w:t>.р</w:t>
      </w:r>
      <w:proofErr w:type="gramEnd"/>
      <w:r w:rsidRPr="00FF0B09">
        <w:rPr>
          <w:bCs/>
          <w:sz w:val="28"/>
          <w:szCs w:val="28"/>
        </w:rPr>
        <w:t>уб.</w:t>
      </w:r>
    </w:p>
    <w:p w:rsidR="00FF0B09" w:rsidRPr="00FF0B09" w:rsidRDefault="00FF0B09" w:rsidP="00FF0B09">
      <w:pPr>
        <w:autoSpaceDE w:val="0"/>
        <w:autoSpaceDN w:val="0"/>
        <w:adjustRightInd w:val="0"/>
        <w:ind w:firstLine="540"/>
        <w:jc w:val="both"/>
        <w:rPr>
          <w:color w:val="00B050"/>
          <w:sz w:val="28"/>
          <w:szCs w:val="28"/>
        </w:rPr>
      </w:pPr>
      <w:r w:rsidRPr="00FF0B09">
        <w:rPr>
          <w:sz w:val="28"/>
          <w:szCs w:val="28"/>
        </w:rPr>
        <w:t xml:space="preserve">Финансовое обеспечение выполнения муниципального задания осуществляется в виде субсидий, перечисляемых на лицевые счета учреждений на основании Соглашений о порядке и условиях предоставления субсидий на финансовое обеспечение выполнения муниципального задания, заключаемых муниципальными бюджетными и автономными учреждениями и Управлением образования Администрации города Пскова. </w:t>
      </w:r>
    </w:p>
    <w:p w:rsidR="00FF0B09" w:rsidRPr="00FF0B09" w:rsidRDefault="00FF0B09" w:rsidP="00FF0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sz w:val="28"/>
          <w:szCs w:val="28"/>
        </w:rPr>
      </w:pPr>
      <w:r w:rsidRPr="00FF0B09">
        <w:rPr>
          <w:sz w:val="28"/>
          <w:szCs w:val="28"/>
        </w:rPr>
        <w:t xml:space="preserve">В соответствии с постановлением Администрации города Пскова  от   26 августа 2011 года № 1856 «Об утверждении порядка проведения мониторинга и </w:t>
      </w:r>
      <w:proofErr w:type="gramStart"/>
      <w:r w:rsidRPr="00FF0B09">
        <w:rPr>
          <w:sz w:val="28"/>
          <w:szCs w:val="28"/>
        </w:rPr>
        <w:t>контроля за</w:t>
      </w:r>
      <w:proofErr w:type="gramEnd"/>
      <w:r w:rsidRPr="00FF0B09">
        <w:rPr>
          <w:sz w:val="28"/>
          <w:szCs w:val="28"/>
        </w:rPr>
        <w:t xml:space="preserve"> выполнением муниципального задания на предоставление муниципальных услуг (выполнение работ)», подведомственными учреждениями представлены отчеты о выполнении доведенных муниципальных заданий. На их основании проведена оценка исполнения муниципальных заданий на оказание муниципальных услуг за 2013 год.  </w:t>
      </w:r>
    </w:p>
    <w:p w:rsidR="00FF0B09" w:rsidRDefault="00FF0B09" w:rsidP="00FF0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sz w:val="28"/>
          <w:szCs w:val="28"/>
        </w:rPr>
      </w:pPr>
      <w:r w:rsidRPr="00FF0B09">
        <w:rPr>
          <w:sz w:val="28"/>
          <w:szCs w:val="28"/>
        </w:rPr>
        <w:t xml:space="preserve">Общий результат показал, что полнота и эффективность использования бюджетных средств по выполнению муниципального задания в 2013 году составила 98,5%  что на 3,5% выше, чем показатель  2012 года и сумма </w:t>
      </w:r>
      <w:r w:rsidRPr="00FF0B09">
        <w:rPr>
          <w:sz w:val="28"/>
          <w:szCs w:val="28"/>
        </w:rPr>
        <w:lastRenderedPageBreak/>
        <w:t>недоиспользованных средств в 2013 году составил 11 317,1 тыс</w:t>
      </w:r>
      <w:proofErr w:type="gramStart"/>
      <w:r w:rsidRPr="00FF0B09">
        <w:rPr>
          <w:sz w:val="28"/>
          <w:szCs w:val="28"/>
        </w:rPr>
        <w:t>.р</w:t>
      </w:r>
      <w:proofErr w:type="gramEnd"/>
      <w:r w:rsidRPr="00FF0B09">
        <w:rPr>
          <w:sz w:val="28"/>
          <w:szCs w:val="28"/>
        </w:rPr>
        <w:t>уб. (в разрезе услуг см. табл.)</w:t>
      </w:r>
    </w:p>
    <w:p w:rsidR="00FF0B09" w:rsidRPr="00FF0B09" w:rsidRDefault="00FF0B09" w:rsidP="00FF0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sz w:val="28"/>
          <w:szCs w:val="28"/>
        </w:rPr>
      </w:pPr>
    </w:p>
    <w:p w:rsidR="00FF0B09" w:rsidRDefault="00FF0B09" w:rsidP="00FF0B09">
      <w:pPr>
        <w:tabs>
          <w:tab w:val="left" w:pos="3975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(тыс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уб.)</w:t>
      </w:r>
    </w:p>
    <w:tbl>
      <w:tblPr>
        <w:tblpPr w:leftFromText="180" w:rightFromText="180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5"/>
        <w:gridCol w:w="1684"/>
        <w:gridCol w:w="1843"/>
        <w:gridCol w:w="1701"/>
        <w:gridCol w:w="1808"/>
      </w:tblGrid>
      <w:tr w:rsidR="00FF0B09" w:rsidRPr="00DB0AB9" w:rsidTr="00B32B72">
        <w:tc>
          <w:tcPr>
            <w:tcW w:w="2535" w:type="dxa"/>
          </w:tcPr>
          <w:p w:rsidR="00FF0B09" w:rsidRPr="00DB0AB9" w:rsidRDefault="00FF0B09" w:rsidP="00B32B72">
            <w:pPr>
              <w:tabs>
                <w:tab w:val="left" w:pos="3975"/>
              </w:tabs>
              <w:jc w:val="center"/>
              <w:rPr>
                <w:b/>
                <w:bCs/>
              </w:rPr>
            </w:pPr>
            <w:r w:rsidRPr="00DB0AB9">
              <w:rPr>
                <w:b/>
                <w:bCs/>
              </w:rPr>
              <w:t>Наименование услуги</w:t>
            </w:r>
          </w:p>
        </w:tc>
        <w:tc>
          <w:tcPr>
            <w:tcW w:w="1684" w:type="dxa"/>
          </w:tcPr>
          <w:p w:rsidR="00FF0B09" w:rsidRPr="00DB0AB9" w:rsidRDefault="00FF0B09" w:rsidP="00B32B72">
            <w:pPr>
              <w:tabs>
                <w:tab w:val="left" w:pos="3975"/>
              </w:tabs>
              <w:jc w:val="center"/>
              <w:rPr>
                <w:b/>
                <w:bCs/>
              </w:rPr>
            </w:pPr>
            <w:r w:rsidRPr="00DB0AB9">
              <w:rPr>
                <w:b/>
                <w:bCs/>
              </w:rPr>
              <w:t>Уточненный плановый объем</w:t>
            </w:r>
            <w:r>
              <w:rPr>
                <w:b/>
                <w:bCs/>
              </w:rPr>
              <w:t xml:space="preserve"> финансирования</w:t>
            </w:r>
          </w:p>
        </w:tc>
        <w:tc>
          <w:tcPr>
            <w:tcW w:w="1843" w:type="dxa"/>
          </w:tcPr>
          <w:p w:rsidR="00FF0B09" w:rsidRPr="00DB0AB9" w:rsidRDefault="00FF0B09" w:rsidP="00B32B72">
            <w:pPr>
              <w:tabs>
                <w:tab w:val="left" w:pos="3975"/>
              </w:tabs>
              <w:jc w:val="center"/>
              <w:rPr>
                <w:b/>
                <w:bCs/>
              </w:rPr>
            </w:pPr>
            <w:r w:rsidRPr="00DB0AB9">
              <w:rPr>
                <w:b/>
                <w:bCs/>
              </w:rPr>
              <w:t xml:space="preserve">Фактический объем </w:t>
            </w:r>
            <w:r>
              <w:rPr>
                <w:b/>
                <w:bCs/>
              </w:rPr>
              <w:t>финансирования</w:t>
            </w:r>
          </w:p>
        </w:tc>
        <w:tc>
          <w:tcPr>
            <w:tcW w:w="1701" w:type="dxa"/>
          </w:tcPr>
          <w:p w:rsidR="00FF0B09" w:rsidRPr="00DB0AB9" w:rsidRDefault="00FF0B09" w:rsidP="00B32B72">
            <w:pPr>
              <w:tabs>
                <w:tab w:val="left" w:pos="3975"/>
              </w:tabs>
              <w:jc w:val="center"/>
              <w:rPr>
                <w:b/>
                <w:bCs/>
              </w:rPr>
            </w:pPr>
            <w:r w:rsidRPr="00DB0AB9">
              <w:rPr>
                <w:b/>
                <w:bCs/>
              </w:rPr>
              <w:t>% исполнения</w:t>
            </w:r>
          </w:p>
        </w:tc>
        <w:tc>
          <w:tcPr>
            <w:tcW w:w="1808" w:type="dxa"/>
          </w:tcPr>
          <w:p w:rsidR="00FF0B09" w:rsidRPr="00DB0AB9" w:rsidRDefault="00FF0B09" w:rsidP="00B32B72">
            <w:pPr>
              <w:tabs>
                <w:tab w:val="left" w:pos="397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Отклонение от утвержденного объема финансирования</w:t>
            </w:r>
          </w:p>
        </w:tc>
      </w:tr>
      <w:tr w:rsidR="00FF0B09" w:rsidRPr="00DB0AB9" w:rsidTr="00B32B72">
        <w:tc>
          <w:tcPr>
            <w:tcW w:w="2535" w:type="dxa"/>
          </w:tcPr>
          <w:p w:rsidR="00FF0B09" w:rsidRPr="00DB0AB9" w:rsidRDefault="00FF0B09" w:rsidP="00B32B72">
            <w:pPr>
              <w:rPr>
                <w:bCs/>
              </w:rPr>
            </w:pPr>
            <w:r w:rsidRPr="00DB0AB9">
              <w:rPr>
                <w:bCs/>
              </w:rPr>
              <w:t xml:space="preserve">предоставление общедоступного бесплатного начального общего, основного общего, среднего (полного) общего образования по основным общеобразовательным и дополнительным программам </w:t>
            </w:r>
          </w:p>
          <w:p w:rsidR="00FF0B09" w:rsidRPr="00DB0AB9" w:rsidRDefault="00FF0B09" w:rsidP="00B32B72">
            <w:pPr>
              <w:tabs>
                <w:tab w:val="left" w:pos="3975"/>
              </w:tabs>
              <w:rPr>
                <w:bCs/>
              </w:rPr>
            </w:pPr>
          </w:p>
        </w:tc>
        <w:tc>
          <w:tcPr>
            <w:tcW w:w="1684" w:type="dxa"/>
          </w:tcPr>
          <w:p w:rsidR="00FF0B09" w:rsidRPr="00DB0AB9" w:rsidRDefault="00FF0B09" w:rsidP="00B32B72">
            <w:pPr>
              <w:tabs>
                <w:tab w:val="left" w:pos="3975"/>
              </w:tabs>
              <w:rPr>
                <w:bCs/>
              </w:rPr>
            </w:pPr>
            <w:r>
              <w:rPr>
                <w:bCs/>
              </w:rPr>
              <w:t>166 121,6</w:t>
            </w:r>
          </w:p>
        </w:tc>
        <w:tc>
          <w:tcPr>
            <w:tcW w:w="1843" w:type="dxa"/>
          </w:tcPr>
          <w:p w:rsidR="00FF0B09" w:rsidRPr="00DB0AB9" w:rsidRDefault="00FF0B09" w:rsidP="00B32B72">
            <w:pPr>
              <w:tabs>
                <w:tab w:val="left" w:pos="3975"/>
              </w:tabs>
              <w:rPr>
                <w:bCs/>
              </w:rPr>
            </w:pPr>
            <w:r>
              <w:rPr>
                <w:bCs/>
              </w:rPr>
              <w:t>163 922,4</w:t>
            </w:r>
          </w:p>
        </w:tc>
        <w:tc>
          <w:tcPr>
            <w:tcW w:w="1701" w:type="dxa"/>
          </w:tcPr>
          <w:p w:rsidR="00FF0B09" w:rsidRPr="00DB0AB9" w:rsidRDefault="00FF0B09" w:rsidP="00B32B72">
            <w:pPr>
              <w:tabs>
                <w:tab w:val="left" w:pos="3975"/>
              </w:tabs>
              <w:rPr>
                <w:bCs/>
              </w:rPr>
            </w:pPr>
            <w:r>
              <w:rPr>
                <w:bCs/>
              </w:rPr>
              <w:t>98,68</w:t>
            </w:r>
          </w:p>
        </w:tc>
        <w:tc>
          <w:tcPr>
            <w:tcW w:w="1808" w:type="dxa"/>
          </w:tcPr>
          <w:p w:rsidR="00FF0B09" w:rsidRPr="005E26BA" w:rsidRDefault="00FF0B09" w:rsidP="00B32B72">
            <w:pPr>
              <w:tabs>
                <w:tab w:val="left" w:pos="3975"/>
              </w:tabs>
              <w:rPr>
                <w:bCs/>
              </w:rPr>
            </w:pPr>
            <w:r w:rsidRPr="005E26BA">
              <w:rPr>
                <w:bCs/>
              </w:rPr>
              <w:t>-2 199,2</w:t>
            </w:r>
          </w:p>
        </w:tc>
      </w:tr>
      <w:tr w:rsidR="00FF0B09" w:rsidRPr="00DB0AB9" w:rsidTr="00B32B72">
        <w:tc>
          <w:tcPr>
            <w:tcW w:w="2535" w:type="dxa"/>
          </w:tcPr>
          <w:p w:rsidR="00FF0B09" w:rsidRPr="00DB0AB9" w:rsidRDefault="00FF0B09" w:rsidP="00B32B72">
            <w:pPr>
              <w:tabs>
                <w:tab w:val="left" w:pos="3975"/>
              </w:tabs>
              <w:rPr>
                <w:bCs/>
              </w:rPr>
            </w:pPr>
            <w:r w:rsidRPr="00DB0AB9">
              <w:rPr>
                <w:bCs/>
              </w:rPr>
              <w:t>предоставление общедоступного бесплатного дошкольного образования</w:t>
            </w:r>
          </w:p>
        </w:tc>
        <w:tc>
          <w:tcPr>
            <w:tcW w:w="1684" w:type="dxa"/>
          </w:tcPr>
          <w:p w:rsidR="00FF0B09" w:rsidRPr="00DB0AB9" w:rsidRDefault="00FF0B09" w:rsidP="00B32B72">
            <w:pPr>
              <w:tabs>
                <w:tab w:val="left" w:pos="3975"/>
              </w:tabs>
              <w:rPr>
                <w:bCs/>
              </w:rPr>
            </w:pPr>
            <w:r>
              <w:rPr>
                <w:bCs/>
              </w:rPr>
              <w:t>506 304,9</w:t>
            </w:r>
          </w:p>
        </w:tc>
        <w:tc>
          <w:tcPr>
            <w:tcW w:w="1843" w:type="dxa"/>
          </w:tcPr>
          <w:p w:rsidR="00FF0B09" w:rsidRPr="00DB0AB9" w:rsidRDefault="00FF0B09" w:rsidP="00B32B72">
            <w:pPr>
              <w:tabs>
                <w:tab w:val="left" w:pos="3975"/>
              </w:tabs>
              <w:rPr>
                <w:bCs/>
              </w:rPr>
            </w:pPr>
            <w:r>
              <w:rPr>
                <w:bCs/>
              </w:rPr>
              <w:t>497 873,4</w:t>
            </w:r>
          </w:p>
        </w:tc>
        <w:tc>
          <w:tcPr>
            <w:tcW w:w="1701" w:type="dxa"/>
          </w:tcPr>
          <w:p w:rsidR="00FF0B09" w:rsidRPr="00DB0AB9" w:rsidRDefault="00FF0B09" w:rsidP="00B32B72">
            <w:pPr>
              <w:tabs>
                <w:tab w:val="left" w:pos="3975"/>
              </w:tabs>
              <w:rPr>
                <w:bCs/>
              </w:rPr>
            </w:pPr>
            <w:r>
              <w:rPr>
                <w:bCs/>
              </w:rPr>
              <w:t>98,33</w:t>
            </w:r>
          </w:p>
        </w:tc>
        <w:tc>
          <w:tcPr>
            <w:tcW w:w="1808" w:type="dxa"/>
          </w:tcPr>
          <w:p w:rsidR="00FF0B09" w:rsidRPr="005E26BA" w:rsidRDefault="00FF0B09" w:rsidP="00B32B72">
            <w:pPr>
              <w:tabs>
                <w:tab w:val="left" w:pos="3975"/>
              </w:tabs>
              <w:rPr>
                <w:bCs/>
              </w:rPr>
            </w:pPr>
            <w:r w:rsidRPr="005E26BA">
              <w:rPr>
                <w:bCs/>
              </w:rPr>
              <w:t>-8 431,5</w:t>
            </w:r>
          </w:p>
        </w:tc>
      </w:tr>
      <w:tr w:rsidR="00FF0B09" w:rsidRPr="00DB0AB9" w:rsidTr="00B32B72">
        <w:tc>
          <w:tcPr>
            <w:tcW w:w="2535" w:type="dxa"/>
          </w:tcPr>
          <w:p w:rsidR="00FF0B09" w:rsidRPr="00DB0AB9" w:rsidRDefault="00FF0B09" w:rsidP="00B32B72">
            <w:pPr>
              <w:tabs>
                <w:tab w:val="left" w:pos="3975"/>
              </w:tabs>
              <w:rPr>
                <w:bCs/>
              </w:rPr>
            </w:pPr>
            <w:r w:rsidRPr="00DB0AB9">
              <w:rPr>
                <w:bCs/>
              </w:rPr>
              <w:t>предоставление дополнительного образования детям</w:t>
            </w:r>
          </w:p>
        </w:tc>
        <w:tc>
          <w:tcPr>
            <w:tcW w:w="1684" w:type="dxa"/>
          </w:tcPr>
          <w:p w:rsidR="00FF0B09" w:rsidRPr="00DB0AB9" w:rsidRDefault="00FF0B09" w:rsidP="00B32B72">
            <w:pPr>
              <w:tabs>
                <w:tab w:val="left" w:pos="3975"/>
              </w:tabs>
              <w:rPr>
                <w:bCs/>
              </w:rPr>
            </w:pPr>
            <w:r>
              <w:rPr>
                <w:bCs/>
              </w:rPr>
              <w:t>61 972,0</w:t>
            </w:r>
          </w:p>
        </w:tc>
        <w:tc>
          <w:tcPr>
            <w:tcW w:w="1843" w:type="dxa"/>
          </w:tcPr>
          <w:p w:rsidR="00FF0B09" w:rsidRPr="00DB0AB9" w:rsidRDefault="00FF0B09" w:rsidP="00B32B72">
            <w:pPr>
              <w:tabs>
                <w:tab w:val="left" w:pos="3975"/>
              </w:tabs>
              <w:rPr>
                <w:bCs/>
              </w:rPr>
            </w:pPr>
            <w:r>
              <w:rPr>
                <w:bCs/>
              </w:rPr>
              <w:t>61 285,6</w:t>
            </w:r>
          </w:p>
        </w:tc>
        <w:tc>
          <w:tcPr>
            <w:tcW w:w="1701" w:type="dxa"/>
          </w:tcPr>
          <w:p w:rsidR="00FF0B09" w:rsidRPr="00DB0AB9" w:rsidRDefault="00FF0B09" w:rsidP="00B32B72">
            <w:pPr>
              <w:tabs>
                <w:tab w:val="left" w:pos="3975"/>
              </w:tabs>
              <w:rPr>
                <w:bCs/>
              </w:rPr>
            </w:pPr>
            <w:r>
              <w:rPr>
                <w:bCs/>
              </w:rPr>
              <w:t>98,89</w:t>
            </w:r>
          </w:p>
        </w:tc>
        <w:tc>
          <w:tcPr>
            <w:tcW w:w="1808" w:type="dxa"/>
          </w:tcPr>
          <w:p w:rsidR="00FF0B09" w:rsidRPr="005E26BA" w:rsidRDefault="00FF0B09" w:rsidP="00B32B72">
            <w:pPr>
              <w:tabs>
                <w:tab w:val="left" w:pos="3975"/>
              </w:tabs>
              <w:rPr>
                <w:bCs/>
              </w:rPr>
            </w:pPr>
            <w:r w:rsidRPr="005E26BA">
              <w:rPr>
                <w:bCs/>
              </w:rPr>
              <w:t>-686,4</w:t>
            </w:r>
          </w:p>
        </w:tc>
      </w:tr>
      <w:tr w:rsidR="00FF0B09" w:rsidRPr="00DB0AB9" w:rsidTr="00B32B72">
        <w:tc>
          <w:tcPr>
            <w:tcW w:w="2535" w:type="dxa"/>
          </w:tcPr>
          <w:p w:rsidR="00FF0B09" w:rsidRPr="00DB0AB9" w:rsidRDefault="00FF0B09" w:rsidP="00B32B72">
            <w:pPr>
              <w:tabs>
                <w:tab w:val="left" w:pos="3975"/>
              </w:tabs>
              <w:rPr>
                <w:b/>
                <w:bCs/>
              </w:rPr>
            </w:pPr>
            <w:r w:rsidRPr="00DB0AB9">
              <w:rPr>
                <w:b/>
                <w:bCs/>
              </w:rPr>
              <w:t>Итого</w:t>
            </w:r>
          </w:p>
        </w:tc>
        <w:tc>
          <w:tcPr>
            <w:tcW w:w="1684" w:type="dxa"/>
          </w:tcPr>
          <w:p w:rsidR="00FF0B09" w:rsidRPr="005E26BA" w:rsidRDefault="00FF0B09" w:rsidP="00B32B72">
            <w:pPr>
              <w:tabs>
                <w:tab w:val="left" w:pos="3975"/>
              </w:tabs>
              <w:rPr>
                <w:b/>
                <w:bCs/>
              </w:rPr>
            </w:pPr>
            <w:r w:rsidRPr="005E26BA">
              <w:rPr>
                <w:b/>
                <w:bCs/>
              </w:rPr>
              <w:t>734 398,5</w:t>
            </w:r>
          </w:p>
        </w:tc>
        <w:tc>
          <w:tcPr>
            <w:tcW w:w="1843" w:type="dxa"/>
          </w:tcPr>
          <w:p w:rsidR="00FF0B09" w:rsidRPr="005E26BA" w:rsidRDefault="00FF0B09" w:rsidP="00B32B72">
            <w:pPr>
              <w:tabs>
                <w:tab w:val="left" w:pos="3975"/>
              </w:tabs>
              <w:rPr>
                <w:b/>
                <w:bCs/>
              </w:rPr>
            </w:pPr>
            <w:r w:rsidRPr="005E26BA">
              <w:rPr>
                <w:b/>
                <w:bCs/>
              </w:rPr>
              <w:t>723 081,4</w:t>
            </w:r>
          </w:p>
        </w:tc>
        <w:tc>
          <w:tcPr>
            <w:tcW w:w="1701" w:type="dxa"/>
          </w:tcPr>
          <w:p w:rsidR="00FF0B09" w:rsidRPr="00DB0AB9" w:rsidRDefault="00FF0B09" w:rsidP="00B32B72">
            <w:pPr>
              <w:tabs>
                <w:tab w:val="left" w:pos="3975"/>
              </w:tabs>
              <w:rPr>
                <w:b/>
                <w:bCs/>
              </w:rPr>
            </w:pPr>
            <w:r>
              <w:rPr>
                <w:b/>
                <w:bCs/>
              </w:rPr>
              <w:t>98,46</w:t>
            </w:r>
          </w:p>
        </w:tc>
        <w:tc>
          <w:tcPr>
            <w:tcW w:w="1808" w:type="dxa"/>
          </w:tcPr>
          <w:p w:rsidR="00FF0B09" w:rsidRPr="00DB0AB9" w:rsidRDefault="00FF0B09" w:rsidP="00B32B72">
            <w:pPr>
              <w:tabs>
                <w:tab w:val="left" w:pos="3975"/>
              </w:tabs>
              <w:rPr>
                <w:b/>
                <w:bCs/>
              </w:rPr>
            </w:pPr>
            <w:r>
              <w:rPr>
                <w:b/>
                <w:bCs/>
              </w:rPr>
              <w:t>-11 317,1</w:t>
            </w:r>
          </w:p>
        </w:tc>
      </w:tr>
    </w:tbl>
    <w:p w:rsidR="00FF0B09" w:rsidRDefault="00FF0B09" w:rsidP="00FF0B09">
      <w:pPr>
        <w:tabs>
          <w:tab w:val="left" w:pos="3975"/>
        </w:tabs>
        <w:rPr>
          <w:b/>
          <w:bCs/>
        </w:rPr>
      </w:pPr>
    </w:p>
    <w:p w:rsidR="00861792" w:rsidRPr="002148D1" w:rsidRDefault="00861792" w:rsidP="0086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sz w:val="28"/>
          <w:szCs w:val="28"/>
        </w:rPr>
      </w:pPr>
    </w:p>
    <w:p w:rsidR="00861792" w:rsidRDefault="00861792" w:rsidP="0086179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61792" w:rsidRDefault="00861792" w:rsidP="0086179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61792" w:rsidRDefault="00861792" w:rsidP="0086179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61792" w:rsidRDefault="00861792" w:rsidP="0086179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61792" w:rsidRDefault="00861792" w:rsidP="0086179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61792" w:rsidRDefault="00861792" w:rsidP="0086179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61792" w:rsidRDefault="00861792" w:rsidP="0086179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61792" w:rsidRDefault="00861792" w:rsidP="0086179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61792" w:rsidRDefault="00861792" w:rsidP="0086179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61792" w:rsidRDefault="00861792" w:rsidP="0086179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61792" w:rsidRDefault="00861792" w:rsidP="0086179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61792" w:rsidRDefault="00861792" w:rsidP="0086179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61792" w:rsidRDefault="00861792" w:rsidP="0086179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61792" w:rsidRDefault="00861792" w:rsidP="0086179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61792" w:rsidRDefault="00861792" w:rsidP="0086179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61792" w:rsidRDefault="00861792" w:rsidP="0086179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61792" w:rsidRDefault="00861792" w:rsidP="0086179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  <w:sectPr w:rsidR="00861792" w:rsidSect="004321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1792" w:rsidRDefault="00861792" w:rsidP="00861792">
      <w:pPr>
        <w:autoSpaceDE w:val="0"/>
        <w:autoSpaceDN w:val="0"/>
        <w:adjustRightInd w:val="0"/>
        <w:jc w:val="right"/>
        <w:outlineLvl w:val="2"/>
      </w:pPr>
      <w:r>
        <w:lastRenderedPageBreak/>
        <w:t>Форма № 6.1</w:t>
      </w:r>
    </w:p>
    <w:p w:rsidR="00861792" w:rsidRDefault="00861792" w:rsidP="00861792">
      <w:pPr>
        <w:autoSpaceDE w:val="0"/>
        <w:autoSpaceDN w:val="0"/>
        <w:adjustRightInd w:val="0"/>
        <w:jc w:val="right"/>
        <w:outlineLvl w:val="2"/>
      </w:pPr>
    </w:p>
    <w:p w:rsidR="00861792" w:rsidRPr="00512615" w:rsidRDefault="00861792" w:rsidP="0086179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12615">
        <w:rPr>
          <w:sz w:val="22"/>
          <w:szCs w:val="22"/>
        </w:rPr>
        <w:t>УЧРЕЖДЕНИЯ И ПРЕДОСТАВЛЯЕМЫЕ ИМИ УСЛУГИ (РАБОТЫ),</w:t>
      </w:r>
    </w:p>
    <w:p w:rsidR="00861792" w:rsidRPr="00512615" w:rsidRDefault="00861792" w:rsidP="0086179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12615">
        <w:rPr>
          <w:sz w:val="22"/>
          <w:szCs w:val="22"/>
        </w:rPr>
        <w:t xml:space="preserve"> В </w:t>
      </w:r>
      <w:proofErr w:type="gramStart"/>
      <w:r w:rsidRPr="00512615">
        <w:rPr>
          <w:sz w:val="22"/>
          <w:szCs w:val="22"/>
        </w:rPr>
        <w:t>ОТНОШЕНИИ</w:t>
      </w:r>
      <w:proofErr w:type="gramEnd"/>
      <w:r w:rsidRPr="00512615">
        <w:rPr>
          <w:sz w:val="22"/>
          <w:szCs w:val="22"/>
        </w:rPr>
        <w:t xml:space="preserve"> КОТОРЫХ ЗАФИКСИРОВАНО ОТКЛОНЕНИЕ  </w:t>
      </w:r>
    </w:p>
    <w:p w:rsidR="00861792" w:rsidRPr="00512615" w:rsidRDefault="00861792" w:rsidP="0086179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12615">
        <w:rPr>
          <w:sz w:val="22"/>
          <w:szCs w:val="22"/>
        </w:rPr>
        <w:t>ОБЪЕМА ПРЕДОСТАВЛЕННЫХ МУНИЦИПАЛЬНЫХ УСЛУГ</w:t>
      </w:r>
    </w:p>
    <w:p w:rsidR="00861792" w:rsidRPr="00512615" w:rsidRDefault="00861792" w:rsidP="0086179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12615">
        <w:rPr>
          <w:sz w:val="22"/>
          <w:szCs w:val="22"/>
        </w:rPr>
        <w:t xml:space="preserve"> (ВЫПОЛНЕННЫХ РАБОТ) ОТ ПАРАМЕТРОВ МУНИЦИПАЛЬНОГО ЗАДАНИЯ</w:t>
      </w:r>
    </w:p>
    <w:p w:rsidR="00861792" w:rsidRPr="00512615" w:rsidRDefault="00861792" w:rsidP="00861792">
      <w:pPr>
        <w:rPr>
          <w:sz w:val="22"/>
          <w:szCs w:val="22"/>
        </w:rPr>
      </w:pPr>
    </w:p>
    <w:tbl>
      <w:tblPr>
        <w:tblW w:w="14128" w:type="dxa"/>
        <w:jc w:val="center"/>
        <w:tblInd w:w="-21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28"/>
      </w:tblGrid>
      <w:tr w:rsidR="00861792" w:rsidTr="005F7C22">
        <w:trPr>
          <w:cantSplit/>
          <w:trHeight w:val="444"/>
          <w:jc w:val="center"/>
        </w:trPr>
        <w:tc>
          <w:tcPr>
            <w:tcW w:w="1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2" w:rsidRDefault="00861792" w:rsidP="005F7C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92" w:rsidRPr="003174C2" w:rsidRDefault="00861792" w:rsidP="005F7C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74C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Администрации города Пскова </w:t>
            </w:r>
          </w:p>
          <w:p w:rsidR="00861792" w:rsidRPr="00276BC3" w:rsidRDefault="00861792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4C2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образования Администрации города Пскова</w:t>
            </w:r>
            <w:r w:rsidRPr="003174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Отчетный период           </w:t>
            </w:r>
            <w:r w:rsidRPr="003174C2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17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</w:tbl>
    <w:tbl>
      <w:tblPr>
        <w:tblpPr w:leftFromText="180" w:rightFromText="180" w:vertAnchor="text" w:horzAnchor="margin" w:tblpX="74" w:tblpY="122"/>
        <w:tblW w:w="11881" w:type="dxa"/>
        <w:tblLook w:val="04A0"/>
      </w:tblPr>
      <w:tblGrid>
        <w:gridCol w:w="662"/>
        <w:gridCol w:w="1320"/>
        <w:gridCol w:w="3640"/>
        <w:gridCol w:w="2493"/>
        <w:gridCol w:w="2460"/>
        <w:gridCol w:w="1380"/>
      </w:tblGrid>
      <w:tr w:rsidR="00861792" w:rsidRPr="00B66ABC" w:rsidTr="005F7C22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</w:p>
        </w:tc>
      </w:tr>
      <w:tr w:rsidR="00861792" w:rsidRPr="00B66ABC" w:rsidTr="005F7C22">
        <w:trPr>
          <w:trHeight w:val="285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B66ABC"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66ABC">
              <w:rPr>
                <w:rFonts w:ascii="Arial CYR" w:hAnsi="Arial CYR" w:cs="Arial CYR"/>
                <w:b/>
                <w:bCs/>
                <w:sz w:val="20"/>
                <w:szCs w:val="20"/>
              </w:rPr>
              <w:t>/</w:t>
            </w:r>
            <w:proofErr w:type="spellStart"/>
            <w:r w:rsidRPr="00B66ABC">
              <w:rPr>
                <w:rFonts w:ascii="Arial CYR" w:hAnsi="Arial CYR" w:cs="Arial CYR"/>
                <w:b/>
                <w:bCs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96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center"/>
            </w:pPr>
            <w:r w:rsidRPr="00B66ABC">
              <w:t>Наименование учреждений</w:t>
            </w:r>
          </w:p>
        </w:tc>
        <w:tc>
          <w:tcPr>
            <w:tcW w:w="2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61792" w:rsidRPr="00B66ABC" w:rsidRDefault="00861792" w:rsidP="005F7C2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6ABC">
              <w:rPr>
                <w:b/>
                <w:bCs/>
                <w:i/>
                <w:iCs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61792" w:rsidRPr="00B66ABC" w:rsidRDefault="00861792" w:rsidP="005F7C2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6ABC">
              <w:rPr>
                <w:b/>
                <w:bCs/>
                <w:i/>
                <w:iCs/>
                <w:sz w:val="20"/>
                <w:szCs w:val="20"/>
              </w:rPr>
              <w:t>Единица измерения услуги (работы)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6ABC">
              <w:rPr>
                <w:b/>
                <w:bCs/>
                <w:i/>
                <w:iCs/>
                <w:sz w:val="20"/>
                <w:szCs w:val="20"/>
              </w:rPr>
              <w:t>отклонение %</w:t>
            </w:r>
          </w:p>
        </w:tc>
      </w:tr>
      <w:tr w:rsidR="00861792" w:rsidRPr="00B66ABC" w:rsidTr="005F7C22">
        <w:trPr>
          <w:trHeight w:val="270"/>
        </w:trPr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1792" w:rsidRPr="00B66ABC" w:rsidRDefault="00861792" w:rsidP="005F7C22"/>
        </w:tc>
        <w:tc>
          <w:tcPr>
            <w:tcW w:w="2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66ABC">
              <w:rPr>
                <w:b/>
                <w:bCs/>
                <w:sz w:val="18"/>
                <w:szCs w:val="18"/>
              </w:rPr>
              <w:t>ЦППРиК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МБОУ «Центр психолого-педагогической реабилитации и коррекции»</w:t>
            </w:r>
          </w:p>
        </w:tc>
        <w:tc>
          <w:tcPr>
            <w:tcW w:w="2493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61792" w:rsidRDefault="00861792" w:rsidP="005F7C22">
            <w:pPr>
              <w:jc w:val="center"/>
              <w:rPr>
                <w:b/>
                <w:bCs/>
                <w:color w:val="000000"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  <w:color w:val="000000"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  <w:color w:val="000000"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  <w:color w:val="000000"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  <w:color w:val="000000"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  <w:color w:val="000000"/>
              </w:rPr>
            </w:pPr>
            <w:r w:rsidRPr="00B66ABC">
              <w:rPr>
                <w:b/>
                <w:bCs/>
                <w:color w:val="000000"/>
                <w:sz w:val="22"/>
                <w:szCs w:val="22"/>
              </w:rPr>
              <w:t>Предоставление общедоступного бесплатного начального общего, основного общего, среднего (полного) общего образования по основным общеобразовательным и дополнительным программам</w:t>
            </w:r>
          </w:p>
          <w:p w:rsidR="00861792" w:rsidRDefault="00861792" w:rsidP="005F7C22">
            <w:pPr>
              <w:jc w:val="center"/>
              <w:rPr>
                <w:b/>
                <w:bCs/>
                <w:color w:val="000000"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  <w:color w:val="000000"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  <w:color w:val="000000"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  <w:color w:val="000000"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  <w:color w:val="000000"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  <w:color w:val="000000"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  <w:color w:val="000000"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  <w:color w:val="000000"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  <w:color w:val="000000"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  <w:color w:val="000000"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  <w:color w:val="000000"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  <w:color w:val="000000"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  <w:color w:val="000000"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  <w:color w:val="000000"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  <w:color w:val="000000"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  <w:color w:val="000000"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  <w:color w:val="000000"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  <w:color w:val="000000"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  <w:color w:val="000000"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  <w:color w:val="000000"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  <w:color w:val="000000"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  <w:color w:val="000000"/>
              </w:rPr>
            </w:pPr>
            <w:r w:rsidRPr="00B66ABC">
              <w:rPr>
                <w:b/>
                <w:bCs/>
                <w:color w:val="000000"/>
                <w:sz w:val="22"/>
                <w:szCs w:val="22"/>
              </w:rPr>
              <w:t>Предоставление общедоступного бесплатного начального общего, основного общего, среднего (полного) общего образования по основным общеобразовательным и дополнительным программам</w:t>
            </w:r>
          </w:p>
          <w:p w:rsidR="00861792" w:rsidRDefault="00861792" w:rsidP="005F7C22">
            <w:pPr>
              <w:jc w:val="center"/>
              <w:rPr>
                <w:b/>
                <w:bCs/>
                <w:color w:val="000000"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  <w:color w:val="000000"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  <w:color w:val="000000"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  <w:color w:val="000000"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  <w:color w:val="000000"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  <w:color w:val="000000"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  <w:color w:val="000000"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  <w:color w:val="000000"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  <w:color w:val="000000"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  <w:color w:val="000000"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  <w:color w:val="000000"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  <w:color w:val="000000"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  <w:color w:val="000000"/>
              </w:rPr>
            </w:pPr>
          </w:p>
          <w:p w:rsidR="00861792" w:rsidRPr="00B66ABC" w:rsidRDefault="00861792" w:rsidP="005F7C22">
            <w:pPr>
              <w:jc w:val="center"/>
              <w:rPr>
                <w:b/>
                <w:bCs/>
                <w:color w:val="000000"/>
              </w:rPr>
            </w:pPr>
            <w:r w:rsidRPr="00B66ABC">
              <w:rPr>
                <w:b/>
                <w:bCs/>
                <w:color w:val="000000"/>
                <w:sz w:val="22"/>
                <w:szCs w:val="22"/>
              </w:rPr>
              <w:t>Предоставление общедоступного бесплатного начального общего, основного общего, среднего (полного) общего образования по основным общеобразовательным и дополнительным программам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  <w:r w:rsidRPr="00B66ABC">
              <w:rPr>
                <w:b/>
                <w:bCs/>
                <w:sz w:val="22"/>
                <w:szCs w:val="22"/>
              </w:rPr>
              <w:t>Число обучающихся (чел.)</w:t>
            </w: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  <w:r w:rsidRPr="00B66ABC">
              <w:rPr>
                <w:b/>
                <w:bCs/>
                <w:sz w:val="22"/>
                <w:szCs w:val="22"/>
              </w:rPr>
              <w:t>Число обучающихся (чел.)</w:t>
            </w: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Pr="00B66ABC" w:rsidRDefault="00861792" w:rsidP="005F7C22">
            <w:pPr>
              <w:jc w:val="center"/>
              <w:rPr>
                <w:b/>
                <w:bCs/>
              </w:rPr>
            </w:pPr>
            <w:r w:rsidRPr="00B66ABC">
              <w:rPr>
                <w:b/>
                <w:bCs/>
                <w:sz w:val="22"/>
                <w:szCs w:val="22"/>
              </w:rPr>
              <w:t>Число обучающихся (чел.)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lastRenderedPageBreak/>
              <w:t>22,22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center"/>
            </w:pPr>
            <w:r w:rsidRPr="00B66ABC">
              <w:t>№15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МАОУ</w:t>
            </w:r>
            <w:r w:rsidR="00B157CF">
              <w:rPr>
                <w:sz w:val="20"/>
                <w:szCs w:val="20"/>
              </w:rPr>
              <w:t xml:space="preserve"> </w:t>
            </w:r>
            <w:r w:rsidRPr="00B66ABC">
              <w:rPr>
                <w:sz w:val="20"/>
                <w:szCs w:val="20"/>
              </w:rPr>
              <w:t>«Гуманитарный лицей»</w:t>
            </w:r>
          </w:p>
        </w:tc>
        <w:tc>
          <w:tcPr>
            <w:tcW w:w="249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6,31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center"/>
            </w:pPr>
            <w:r w:rsidRPr="00B66ABC">
              <w:t>№9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МБОУ</w:t>
            </w:r>
            <w:r w:rsidR="00B157CF">
              <w:rPr>
                <w:sz w:val="20"/>
                <w:szCs w:val="20"/>
              </w:rPr>
              <w:t xml:space="preserve"> </w:t>
            </w:r>
            <w:r w:rsidRPr="00B66ABC">
              <w:rPr>
                <w:sz w:val="20"/>
                <w:szCs w:val="20"/>
              </w:rPr>
              <w:t>"Средняя общеобразовательная школа №9 имени А.С.Пушкина"</w:t>
            </w:r>
          </w:p>
        </w:tc>
        <w:tc>
          <w:tcPr>
            <w:tcW w:w="249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4,61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center"/>
            </w:pPr>
            <w:r w:rsidRPr="00B66ABC">
              <w:t>Подросток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МБОУ</w:t>
            </w:r>
            <w:r w:rsidR="00B157CF">
              <w:rPr>
                <w:sz w:val="20"/>
                <w:szCs w:val="20"/>
              </w:rPr>
              <w:t xml:space="preserve"> </w:t>
            </w:r>
            <w:r w:rsidRPr="00B66ABC">
              <w:rPr>
                <w:sz w:val="20"/>
                <w:szCs w:val="20"/>
              </w:rPr>
              <w:t>«Центр образования «Подросток»»</w:t>
            </w:r>
          </w:p>
        </w:tc>
        <w:tc>
          <w:tcPr>
            <w:tcW w:w="249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3,91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center"/>
            </w:pPr>
            <w:r w:rsidRPr="00B66ABC">
              <w:t>№20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МБОУ</w:t>
            </w:r>
            <w:proofErr w:type="gramStart"/>
            <w:r w:rsidRPr="00B66ABC">
              <w:rPr>
                <w:sz w:val="20"/>
                <w:szCs w:val="20"/>
              </w:rPr>
              <w:t>«Е</w:t>
            </w:r>
            <w:proofErr w:type="gramEnd"/>
            <w:r w:rsidRPr="00B66ABC">
              <w:rPr>
                <w:sz w:val="20"/>
                <w:szCs w:val="20"/>
              </w:rPr>
              <w:t>стественно-математический лицей №20»</w:t>
            </w:r>
          </w:p>
        </w:tc>
        <w:tc>
          <w:tcPr>
            <w:tcW w:w="249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3,21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center"/>
            </w:pPr>
            <w:r w:rsidRPr="00B66ABC">
              <w:t>№13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МБОУ</w:t>
            </w:r>
            <w:proofErr w:type="gramStart"/>
            <w:r w:rsidRPr="00B66ABC">
              <w:rPr>
                <w:sz w:val="20"/>
                <w:szCs w:val="20"/>
              </w:rPr>
              <w:t>«С</w:t>
            </w:r>
            <w:proofErr w:type="gramEnd"/>
            <w:r w:rsidRPr="00B66ABC">
              <w:rPr>
                <w:sz w:val="20"/>
                <w:szCs w:val="20"/>
              </w:rPr>
              <w:t>редняя общеобразовательная школа №13»</w:t>
            </w:r>
          </w:p>
        </w:tc>
        <w:tc>
          <w:tcPr>
            <w:tcW w:w="249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3,04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center"/>
            </w:pPr>
            <w:r w:rsidRPr="00B66ABC">
              <w:t>№3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МБОУ</w:t>
            </w:r>
            <w:proofErr w:type="gramStart"/>
            <w:r w:rsidRPr="00B66ABC">
              <w:rPr>
                <w:sz w:val="20"/>
                <w:szCs w:val="20"/>
              </w:rPr>
              <w:t>«С</w:t>
            </w:r>
            <w:proofErr w:type="gramEnd"/>
            <w:r w:rsidRPr="00B66ABC">
              <w:rPr>
                <w:sz w:val="20"/>
                <w:szCs w:val="20"/>
              </w:rPr>
              <w:t>редняя общеобразовательная школа №3»</w:t>
            </w:r>
          </w:p>
        </w:tc>
        <w:tc>
          <w:tcPr>
            <w:tcW w:w="249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3,02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center"/>
            </w:pPr>
            <w:r w:rsidRPr="00B66ABC">
              <w:t>№10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МАОУ</w:t>
            </w:r>
            <w:proofErr w:type="gramStart"/>
            <w:r w:rsidRPr="00B66ABC">
              <w:rPr>
                <w:sz w:val="20"/>
                <w:szCs w:val="20"/>
              </w:rPr>
              <w:t>«Л</w:t>
            </w:r>
            <w:proofErr w:type="gramEnd"/>
            <w:r w:rsidRPr="00B66ABC">
              <w:rPr>
                <w:sz w:val="20"/>
                <w:szCs w:val="20"/>
              </w:rPr>
              <w:t>ицей  экономики и основ предпринимательства»</w:t>
            </w:r>
          </w:p>
        </w:tc>
        <w:tc>
          <w:tcPr>
            <w:tcW w:w="249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2,89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center"/>
            </w:pPr>
            <w:r w:rsidRPr="00B66ABC">
              <w:t>веч.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МБОУ</w:t>
            </w:r>
            <w:proofErr w:type="gramStart"/>
            <w:r w:rsidRPr="00B66ABC">
              <w:rPr>
                <w:sz w:val="20"/>
                <w:szCs w:val="20"/>
              </w:rPr>
              <w:t>«В</w:t>
            </w:r>
            <w:proofErr w:type="gramEnd"/>
            <w:r w:rsidRPr="00B66ABC">
              <w:rPr>
                <w:sz w:val="20"/>
                <w:szCs w:val="20"/>
              </w:rPr>
              <w:t>ечерняя (сменная) общеобразовательная школа №1»</w:t>
            </w:r>
          </w:p>
        </w:tc>
        <w:tc>
          <w:tcPr>
            <w:tcW w:w="249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1,82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</w:pPr>
            <w:r w:rsidRPr="00316F62">
              <w:rPr>
                <w:sz w:val="22"/>
                <w:szCs w:val="22"/>
              </w:rPr>
              <w:t>№24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МБОУ</w:t>
            </w:r>
            <w:proofErr w:type="gramStart"/>
            <w:r w:rsidRPr="00B66ABC">
              <w:rPr>
                <w:sz w:val="20"/>
                <w:szCs w:val="20"/>
              </w:rPr>
              <w:t>«С</w:t>
            </w:r>
            <w:proofErr w:type="gramEnd"/>
            <w:r w:rsidRPr="00B66ABC">
              <w:rPr>
                <w:sz w:val="20"/>
                <w:szCs w:val="20"/>
              </w:rPr>
              <w:t xml:space="preserve">редняя общеобразовательная школа №24 имени </w:t>
            </w:r>
            <w:proofErr w:type="spellStart"/>
            <w:r w:rsidRPr="00B66ABC">
              <w:rPr>
                <w:sz w:val="20"/>
                <w:szCs w:val="20"/>
              </w:rPr>
              <w:t>Л.И.Малякова</w:t>
            </w:r>
            <w:proofErr w:type="spellEnd"/>
            <w:r w:rsidRPr="00B66ABC">
              <w:rPr>
                <w:sz w:val="20"/>
                <w:szCs w:val="20"/>
              </w:rPr>
              <w:t>»</w:t>
            </w:r>
          </w:p>
        </w:tc>
        <w:tc>
          <w:tcPr>
            <w:tcW w:w="249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1,61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lastRenderedPageBreak/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</w:pPr>
            <w:r w:rsidRPr="00316F62">
              <w:rPr>
                <w:sz w:val="22"/>
                <w:szCs w:val="22"/>
              </w:rPr>
              <w:t>№8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МБОУ</w:t>
            </w:r>
            <w:proofErr w:type="gramStart"/>
            <w:r w:rsidRPr="00B66ABC">
              <w:rPr>
                <w:sz w:val="20"/>
                <w:szCs w:val="20"/>
              </w:rPr>
              <w:t>«М</w:t>
            </w:r>
            <w:proofErr w:type="gramEnd"/>
            <w:r w:rsidRPr="00B66ABC">
              <w:rPr>
                <w:sz w:val="20"/>
                <w:szCs w:val="20"/>
              </w:rPr>
              <w:t>ногопрофильный правовой лицей №8»</w:t>
            </w:r>
          </w:p>
        </w:tc>
        <w:tc>
          <w:tcPr>
            <w:tcW w:w="249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1,28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</w:pPr>
            <w:r w:rsidRPr="00316F62">
              <w:rPr>
                <w:sz w:val="22"/>
                <w:szCs w:val="22"/>
              </w:rPr>
              <w:t>№12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МБОУ</w:t>
            </w:r>
            <w:proofErr w:type="gramStart"/>
            <w:r w:rsidRPr="00B66ABC">
              <w:rPr>
                <w:sz w:val="20"/>
                <w:szCs w:val="20"/>
              </w:rPr>
              <w:t>«С</w:t>
            </w:r>
            <w:proofErr w:type="gramEnd"/>
            <w:r w:rsidRPr="00B66ABC">
              <w:rPr>
                <w:sz w:val="20"/>
                <w:szCs w:val="20"/>
              </w:rPr>
              <w:t>редняя общеобразовательная школа №12»</w:t>
            </w:r>
          </w:p>
        </w:tc>
        <w:tc>
          <w:tcPr>
            <w:tcW w:w="249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1,27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</w:pPr>
            <w:r w:rsidRPr="00316F62">
              <w:rPr>
                <w:sz w:val="22"/>
                <w:szCs w:val="22"/>
              </w:rPr>
              <w:t>№11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МБОУ</w:t>
            </w:r>
            <w:proofErr w:type="gramStart"/>
            <w:r w:rsidRPr="00B66ABC">
              <w:rPr>
                <w:sz w:val="20"/>
                <w:szCs w:val="20"/>
              </w:rPr>
              <w:t>«С</w:t>
            </w:r>
            <w:proofErr w:type="gramEnd"/>
            <w:r w:rsidRPr="00B66ABC">
              <w:rPr>
                <w:sz w:val="20"/>
                <w:szCs w:val="20"/>
              </w:rPr>
              <w:t>редняя общеобразовательная школа №11»</w:t>
            </w:r>
          </w:p>
        </w:tc>
        <w:tc>
          <w:tcPr>
            <w:tcW w:w="249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0,99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</w:pPr>
            <w:r w:rsidRPr="00316F62">
              <w:rPr>
                <w:sz w:val="22"/>
                <w:szCs w:val="22"/>
              </w:rPr>
              <w:t>№1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МБОУ</w:t>
            </w:r>
            <w:proofErr w:type="gramStart"/>
            <w:r w:rsidRPr="00B66ABC">
              <w:rPr>
                <w:sz w:val="20"/>
                <w:szCs w:val="20"/>
              </w:rPr>
              <w:t>«С</w:t>
            </w:r>
            <w:proofErr w:type="gramEnd"/>
            <w:r w:rsidRPr="00B66ABC">
              <w:rPr>
                <w:sz w:val="20"/>
                <w:szCs w:val="20"/>
              </w:rPr>
              <w:t xml:space="preserve">редняя общеобразовательная школа №1 им. </w:t>
            </w:r>
            <w:proofErr w:type="spellStart"/>
            <w:r w:rsidRPr="00B66ABC">
              <w:rPr>
                <w:sz w:val="20"/>
                <w:szCs w:val="20"/>
              </w:rPr>
              <w:t>Л.М.Поземского</w:t>
            </w:r>
            <w:proofErr w:type="spellEnd"/>
            <w:r w:rsidRPr="00B66ABC">
              <w:rPr>
                <w:sz w:val="20"/>
                <w:szCs w:val="20"/>
              </w:rPr>
              <w:t>»</w:t>
            </w:r>
          </w:p>
        </w:tc>
        <w:tc>
          <w:tcPr>
            <w:tcW w:w="249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0,95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</w:pPr>
            <w:r w:rsidRPr="00316F62">
              <w:rPr>
                <w:sz w:val="22"/>
                <w:szCs w:val="22"/>
              </w:rPr>
              <w:t>№4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МБОУ «Лицей «Многопрофильный»</w:t>
            </w:r>
          </w:p>
        </w:tc>
        <w:tc>
          <w:tcPr>
            <w:tcW w:w="249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0,94</w:t>
            </w:r>
          </w:p>
        </w:tc>
      </w:tr>
      <w:tr w:rsidR="00861792" w:rsidRPr="00B66ABC" w:rsidTr="005F7C22">
        <w:trPr>
          <w:trHeight w:val="79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</w:pPr>
            <w:r w:rsidRPr="00316F62">
              <w:rPr>
                <w:sz w:val="22"/>
                <w:szCs w:val="22"/>
              </w:rPr>
              <w:t>№5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МБОУ</w:t>
            </w:r>
            <w:proofErr w:type="gramStart"/>
            <w:r w:rsidRPr="00B66ABC">
              <w:rPr>
                <w:sz w:val="20"/>
                <w:szCs w:val="20"/>
              </w:rPr>
              <w:t>«С</w:t>
            </w:r>
            <w:proofErr w:type="gramEnd"/>
            <w:r w:rsidRPr="00B66ABC">
              <w:rPr>
                <w:sz w:val="20"/>
                <w:szCs w:val="20"/>
              </w:rPr>
              <w:t xml:space="preserve">редняя общеобразовательная школа №5 имени  Героя РФ </w:t>
            </w:r>
            <w:proofErr w:type="spellStart"/>
            <w:r w:rsidRPr="00B66ABC">
              <w:rPr>
                <w:sz w:val="20"/>
                <w:szCs w:val="20"/>
              </w:rPr>
              <w:t>М.Н.Евтюхина</w:t>
            </w:r>
            <w:proofErr w:type="spellEnd"/>
            <w:r w:rsidRPr="00B66ABC">
              <w:rPr>
                <w:sz w:val="20"/>
                <w:szCs w:val="20"/>
              </w:rPr>
              <w:t>»</w:t>
            </w:r>
          </w:p>
        </w:tc>
        <w:tc>
          <w:tcPr>
            <w:tcW w:w="249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0,78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</w:pPr>
            <w:r w:rsidRPr="00316F62">
              <w:rPr>
                <w:sz w:val="22"/>
                <w:szCs w:val="22"/>
              </w:rPr>
              <w:t>№22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316F62" w:rsidRDefault="00861792" w:rsidP="005F7C22">
            <w:pPr>
              <w:rPr>
                <w:sz w:val="20"/>
                <w:szCs w:val="20"/>
              </w:rPr>
            </w:pPr>
            <w:r w:rsidRPr="00316F62">
              <w:rPr>
                <w:sz w:val="20"/>
                <w:szCs w:val="20"/>
              </w:rPr>
              <w:t xml:space="preserve"> МБОУ</w:t>
            </w:r>
            <w:proofErr w:type="gramStart"/>
            <w:r w:rsidRPr="00316F62">
              <w:rPr>
                <w:sz w:val="20"/>
                <w:szCs w:val="20"/>
              </w:rPr>
              <w:t>"</w:t>
            </w:r>
            <w:proofErr w:type="spellStart"/>
            <w:r w:rsidRPr="00316F62">
              <w:rPr>
                <w:sz w:val="20"/>
                <w:szCs w:val="20"/>
              </w:rPr>
              <w:t>П</w:t>
            </w:r>
            <w:proofErr w:type="gramEnd"/>
            <w:r w:rsidRPr="00316F62">
              <w:rPr>
                <w:sz w:val="20"/>
                <w:szCs w:val="20"/>
              </w:rPr>
              <w:t>огранично-таможенно-правовой</w:t>
            </w:r>
            <w:proofErr w:type="spellEnd"/>
            <w:r w:rsidRPr="00316F62">
              <w:rPr>
                <w:sz w:val="20"/>
                <w:szCs w:val="20"/>
              </w:rPr>
              <w:t xml:space="preserve"> лицей"</w:t>
            </w:r>
          </w:p>
        </w:tc>
        <w:tc>
          <w:tcPr>
            <w:tcW w:w="249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0,69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</w:pPr>
            <w:r w:rsidRPr="00316F62">
              <w:rPr>
                <w:sz w:val="22"/>
                <w:szCs w:val="22"/>
              </w:rPr>
              <w:t>ППК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МБОУ</w:t>
            </w:r>
            <w:proofErr w:type="gramStart"/>
            <w:r w:rsidRPr="00B66ABC">
              <w:rPr>
                <w:sz w:val="20"/>
                <w:szCs w:val="20"/>
              </w:rPr>
              <w:t>«Ц</w:t>
            </w:r>
            <w:proofErr w:type="gramEnd"/>
            <w:r w:rsidRPr="00B66ABC">
              <w:rPr>
                <w:sz w:val="20"/>
                <w:szCs w:val="20"/>
              </w:rPr>
              <w:t>ентр образования «Псковский педагогический комплекс»</w:t>
            </w:r>
          </w:p>
        </w:tc>
        <w:tc>
          <w:tcPr>
            <w:tcW w:w="249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0,65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</w:pPr>
            <w:r w:rsidRPr="00316F62">
              <w:rPr>
                <w:sz w:val="22"/>
                <w:szCs w:val="22"/>
              </w:rPr>
              <w:t>№17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МБОУ</w:t>
            </w:r>
            <w:proofErr w:type="gramStart"/>
            <w:r w:rsidRPr="00B66ABC">
              <w:rPr>
                <w:sz w:val="20"/>
                <w:szCs w:val="20"/>
              </w:rPr>
              <w:t>«С</w:t>
            </w:r>
            <w:proofErr w:type="gramEnd"/>
            <w:r w:rsidRPr="00B66ABC">
              <w:rPr>
                <w:sz w:val="20"/>
                <w:szCs w:val="20"/>
              </w:rPr>
              <w:t>редняя общеобразовательная школа №17»</w:t>
            </w:r>
          </w:p>
        </w:tc>
        <w:tc>
          <w:tcPr>
            <w:tcW w:w="249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0,60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</w:pPr>
            <w:r w:rsidRPr="00316F62">
              <w:rPr>
                <w:sz w:val="22"/>
                <w:szCs w:val="22"/>
              </w:rPr>
              <w:t>№21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МБОУ</w:t>
            </w:r>
            <w:proofErr w:type="gramStart"/>
            <w:r w:rsidRPr="00B66ABC">
              <w:rPr>
                <w:sz w:val="20"/>
                <w:szCs w:val="20"/>
              </w:rPr>
              <w:t>«С</w:t>
            </w:r>
            <w:proofErr w:type="gramEnd"/>
            <w:r w:rsidRPr="00B66ABC">
              <w:rPr>
                <w:sz w:val="20"/>
                <w:szCs w:val="20"/>
              </w:rPr>
              <w:t>оциально-экономический лицей №21 имени Героя России С.В.Самойлова»</w:t>
            </w:r>
          </w:p>
        </w:tc>
        <w:tc>
          <w:tcPr>
            <w:tcW w:w="249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0,00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</w:pPr>
            <w:r w:rsidRPr="00316F62">
              <w:rPr>
                <w:sz w:val="22"/>
                <w:szCs w:val="22"/>
              </w:rPr>
              <w:t>ПТЛ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МБОУ</w:t>
            </w:r>
            <w:proofErr w:type="gramStart"/>
            <w:r w:rsidRPr="00B66ABC">
              <w:rPr>
                <w:sz w:val="20"/>
                <w:szCs w:val="20"/>
              </w:rPr>
              <w:t>«П</w:t>
            </w:r>
            <w:proofErr w:type="gramEnd"/>
            <w:r w:rsidRPr="00B66ABC">
              <w:rPr>
                <w:sz w:val="20"/>
                <w:szCs w:val="20"/>
              </w:rPr>
              <w:t>сковский технический лицей»</w:t>
            </w:r>
          </w:p>
        </w:tc>
        <w:tc>
          <w:tcPr>
            <w:tcW w:w="249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0,00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</w:pPr>
            <w:r w:rsidRPr="00316F62">
              <w:rPr>
                <w:sz w:val="22"/>
                <w:szCs w:val="22"/>
              </w:rPr>
              <w:t>ЛГ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МБОУ</w:t>
            </w:r>
            <w:proofErr w:type="gramStart"/>
            <w:r w:rsidRPr="00B66ABC">
              <w:rPr>
                <w:sz w:val="20"/>
                <w:szCs w:val="20"/>
              </w:rPr>
              <w:t>«П</w:t>
            </w:r>
            <w:proofErr w:type="gramEnd"/>
            <w:r w:rsidRPr="00B66ABC">
              <w:rPr>
                <w:sz w:val="20"/>
                <w:szCs w:val="20"/>
              </w:rPr>
              <w:t>сковская лингвистическая гимназия»</w:t>
            </w:r>
          </w:p>
        </w:tc>
        <w:tc>
          <w:tcPr>
            <w:tcW w:w="249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0,00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</w:pPr>
            <w:proofErr w:type="spellStart"/>
            <w:r w:rsidRPr="00316F62">
              <w:rPr>
                <w:sz w:val="22"/>
                <w:szCs w:val="22"/>
              </w:rPr>
              <w:t>ш</w:t>
            </w:r>
            <w:proofErr w:type="spellEnd"/>
            <w:r w:rsidRPr="00316F62">
              <w:rPr>
                <w:sz w:val="22"/>
                <w:szCs w:val="22"/>
              </w:rPr>
              <w:t>/с38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МБОУ</w:t>
            </w:r>
            <w:proofErr w:type="gramStart"/>
            <w:r w:rsidRPr="00B66ABC">
              <w:rPr>
                <w:sz w:val="20"/>
                <w:szCs w:val="20"/>
              </w:rPr>
              <w:t>«Н</w:t>
            </w:r>
            <w:proofErr w:type="gramEnd"/>
            <w:r w:rsidRPr="00B66ABC">
              <w:rPr>
                <w:sz w:val="20"/>
                <w:szCs w:val="20"/>
              </w:rPr>
              <w:t xml:space="preserve">ачальная школа - детский сад №38» </w:t>
            </w:r>
          </w:p>
        </w:tc>
        <w:tc>
          <w:tcPr>
            <w:tcW w:w="249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0,00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</w:pPr>
            <w:r w:rsidRPr="00316F62">
              <w:rPr>
                <w:sz w:val="22"/>
                <w:szCs w:val="22"/>
              </w:rPr>
              <w:t>Интернат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МБОУ   "Псковская общеобразовательная  школа-интернат"</w:t>
            </w:r>
          </w:p>
        </w:tc>
        <w:tc>
          <w:tcPr>
            <w:tcW w:w="249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0,00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lastRenderedPageBreak/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</w:pPr>
            <w:r w:rsidRPr="00316F62">
              <w:rPr>
                <w:sz w:val="22"/>
                <w:szCs w:val="22"/>
              </w:rPr>
              <w:t>№19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МБОУ</w:t>
            </w:r>
            <w:proofErr w:type="gramStart"/>
            <w:r w:rsidRPr="00B66ABC">
              <w:rPr>
                <w:sz w:val="20"/>
                <w:szCs w:val="20"/>
              </w:rPr>
              <w:t>«Л</w:t>
            </w:r>
            <w:proofErr w:type="gramEnd"/>
            <w:r w:rsidRPr="00B66ABC">
              <w:rPr>
                <w:sz w:val="20"/>
                <w:szCs w:val="20"/>
              </w:rPr>
              <w:t>ицей «Развитие»</w:t>
            </w:r>
          </w:p>
        </w:tc>
        <w:tc>
          <w:tcPr>
            <w:tcW w:w="249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-0,23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lastRenderedPageBreak/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</w:pPr>
            <w:r w:rsidRPr="00316F62">
              <w:rPr>
                <w:sz w:val="22"/>
                <w:szCs w:val="22"/>
              </w:rPr>
              <w:t>№2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МБОУ «Средняя общеобразовательная школа №2»</w:t>
            </w:r>
          </w:p>
        </w:tc>
        <w:tc>
          <w:tcPr>
            <w:tcW w:w="249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-0,37</w:t>
            </w:r>
          </w:p>
        </w:tc>
      </w:tr>
      <w:tr w:rsidR="00861792" w:rsidRPr="00B66ABC" w:rsidTr="005F7C22">
        <w:trPr>
          <w:trHeight w:val="76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</w:pPr>
            <w:r w:rsidRPr="00316F62">
              <w:rPr>
                <w:sz w:val="22"/>
                <w:szCs w:val="22"/>
              </w:rPr>
              <w:t>№18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МБОУ</w:t>
            </w:r>
            <w:proofErr w:type="gramStart"/>
            <w:r w:rsidRPr="00B66ABC">
              <w:rPr>
                <w:sz w:val="20"/>
                <w:szCs w:val="20"/>
              </w:rPr>
              <w:t>«С</w:t>
            </w:r>
            <w:proofErr w:type="gramEnd"/>
            <w:r w:rsidRPr="00B66ABC">
              <w:rPr>
                <w:sz w:val="20"/>
                <w:szCs w:val="20"/>
              </w:rPr>
              <w:t xml:space="preserve">редняя общеобразовательная школа №18 имени Героя Советского Союза генерала армии </w:t>
            </w:r>
            <w:proofErr w:type="spellStart"/>
            <w:r w:rsidRPr="00B66ABC">
              <w:rPr>
                <w:sz w:val="20"/>
                <w:szCs w:val="20"/>
              </w:rPr>
              <w:t>В.Ф.Маргелова</w:t>
            </w:r>
            <w:proofErr w:type="spellEnd"/>
            <w:r w:rsidRPr="00B66ABC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49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-0,43</w:t>
            </w:r>
          </w:p>
        </w:tc>
      </w:tr>
      <w:tr w:rsidR="00861792" w:rsidRPr="00B66ABC" w:rsidTr="005F7C22">
        <w:trPr>
          <w:trHeight w:val="75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</w:pPr>
            <w:r w:rsidRPr="00316F62">
              <w:rPr>
                <w:sz w:val="22"/>
                <w:szCs w:val="22"/>
              </w:rPr>
              <w:t>№23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МБОУ</w:t>
            </w:r>
            <w:proofErr w:type="gramStart"/>
            <w:r w:rsidRPr="00B66ABC">
              <w:rPr>
                <w:sz w:val="20"/>
                <w:szCs w:val="20"/>
              </w:rPr>
              <w:t>"С</w:t>
            </w:r>
            <w:proofErr w:type="gramEnd"/>
            <w:r w:rsidRPr="00B66ABC">
              <w:rPr>
                <w:sz w:val="20"/>
                <w:szCs w:val="20"/>
              </w:rPr>
              <w:t xml:space="preserve">редняя общеобразовательная школа №23 с углубленным изучением английского языка" </w:t>
            </w:r>
          </w:p>
        </w:tc>
        <w:tc>
          <w:tcPr>
            <w:tcW w:w="249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-0,62</w:t>
            </w:r>
          </w:p>
        </w:tc>
      </w:tr>
      <w:tr w:rsidR="00861792" w:rsidRPr="00B66ABC" w:rsidTr="005F7C22">
        <w:trPr>
          <w:trHeight w:val="82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</w:pPr>
            <w:r w:rsidRPr="00316F62">
              <w:rPr>
                <w:sz w:val="22"/>
                <w:szCs w:val="22"/>
              </w:rPr>
              <w:t>№16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МБОУ</w:t>
            </w:r>
            <w:proofErr w:type="gramStart"/>
            <w:r w:rsidRPr="00B66ABC">
              <w:rPr>
                <w:sz w:val="20"/>
                <w:szCs w:val="20"/>
              </w:rPr>
              <w:t>«С</w:t>
            </w:r>
            <w:proofErr w:type="gramEnd"/>
            <w:r w:rsidRPr="00B66ABC">
              <w:rPr>
                <w:sz w:val="20"/>
                <w:szCs w:val="20"/>
              </w:rPr>
              <w:t>редняя общеобразовательная школа №16» имени Героя России Алексея Воробьева</w:t>
            </w:r>
          </w:p>
        </w:tc>
        <w:tc>
          <w:tcPr>
            <w:tcW w:w="249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-0,65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</w:pPr>
            <w:r w:rsidRPr="00316F62">
              <w:rPr>
                <w:sz w:val="22"/>
                <w:szCs w:val="22"/>
              </w:rPr>
              <w:t>47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МАОУ</w:t>
            </w:r>
            <w:proofErr w:type="gramStart"/>
            <w:r w:rsidRPr="00B66ABC">
              <w:rPr>
                <w:sz w:val="20"/>
                <w:szCs w:val="20"/>
              </w:rPr>
              <w:t>«С</w:t>
            </w:r>
            <w:proofErr w:type="gramEnd"/>
            <w:r w:rsidRPr="00B66ABC">
              <w:rPr>
                <w:sz w:val="20"/>
                <w:szCs w:val="20"/>
              </w:rPr>
              <w:t>редняя общеобразовательная школа №47»</w:t>
            </w:r>
          </w:p>
        </w:tc>
        <w:tc>
          <w:tcPr>
            <w:tcW w:w="249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-4,23</w:t>
            </w:r>
          </w:p>
        </w:tc>
      </w:tr>
      <w:tr w:rsidR="00861792" w:rsidRPr="00B66ABC" w:rsidTr="005F7C22">
        <w:trPr>
          <w:trHeight w:val="222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61792" w:rsidRPr="00B66ABC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61792" w:rsidRPr="00B66ABC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61792" w:rsidRPr="00B66ABC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61792" w:rsidRPr="00B66ABC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61792" w:rsidRPr="00B66ABC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861792" w:rsidRPr="00B66ABC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  <w:rPr>
                <w:bCs/>
              </w:rPr>
            </w:pPr>
            <w:r w:rsidRPr="00316F62">
              <w:rPr>
                <w:bCs/>
                <w:sz w:val="22"/>
                <w:szCs w:val="22"/>
              </w:rPr>
              <w:t>Интернат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МБОУ   "Псковская общеобразовательная  школа-интернат"</w:t>
            </w:r>
          </w:p>
        </w:tc>
        <w:tc>
          <w:tcPr>
            <w:tcW w:w="2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  <w:r w:rsidRPr="00B66ABC">
              <w:rPr>
                <w:b/>
                <w:bCs/>
                <w:sz w:val="22"/>
                <w:szCs w:val="22"/>
              </w:rPr>
              <w:t>Предоставление общедоступного бесплатного дошкольного образования</w:t>
            </w: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  <w:r w:rsidRPr="00B66ABC">
              <w:rPr>
                <w:b/>
                <w:bCs/>
                <w:sz w:val="22"/>
                <w:szCs w:val="22"/>
              </w:rPr>
              <w:t>Предоставление общедоступного бесплатного дошкольного образования</w:t>
            </w: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  <w:r w:rsidRPr="00B66ABC">
              <w:rPr>
                <w:b/>
                <w:bCs/>
                <w:sz w:val="22"/>
                <w:szCs w:val="22"/>
              </w:rPr>
              <w:t>Предоставление общедоступного бесплатного дошкольного образования</w:t>
            </w: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  <w:r w:rsidRPr="00B66ABC">
              <w:rPr>
                <w:b/>
                <w:bCs/>
                <w:sz w:val="22"/>
                <w:szCs w:val="22"/>
              </w:rPr>
              <w:t>Предоставление общедоступного бесплатного дошкольного образования</w:t>
            </w: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3046EE">
            <w:pPr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  <w:r w:rsidRPr="00B66ABC">
              <w:rPr>
                <w:b/>
                <w:bCs/>
                <w:sz w:val="22"/>
                <w:szCs w:val="22"/>
              </w:rPr>
              <w:t>Предоставление общедоступного бесплатного дошкольного образования</w:t>
            </w: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3046EE" w:rsidRDefault="003046EE" w:rsidP="005F7C22">
            <w:pPr>
              <w:jc w:val="center"/>
              <w:rPr>
                <w:b/>
                <w:bCs/>
              </w:rPr>
            </w:pPr>
          </w:p>
          <w:p w:rsidR="003046EE" w:rsidRDefault="003046EE" w:rsidP="005F7C22">
            <w:pPr>
              <w:jc w:val="center"/>
              <w:rPr>
                <w:b/>
                <w:bCs/>
              </w:rPr>
            </w:pPr>
          </w:p>
          <w:p w:rsidR="003046EE" w:rsidRDefault="003046EE" w:rsidP="005F7C22">
            <w:pPr>
              <w:jc w:val="center"/>
              <w:rPr>
                <w:b/>
                <w:bCs/>
              </w:rPr>
            </w:pPr>
          </w:p>
          <w:p w:rsidR="003046EE" w:rsidRDefault="003046EE" w:rsidP="005F7C22">
            <w:pPr>
              <w:jc w:val="center"/>
              <w:rPr>
                <w:b/>
                <w:bCs/>
              </w:rPr>
            </w:pPr>
          </w:p>
          <w:p w:rsidR="003046EE" w:rsidRDefault="003046EE" w:rsidP="005F7C22">
            <w:pPr>
              <w:jc w:val="center"/>
              <w:rPr>
                <w:b/>
                <w:bCs/>
              </w:rPr>
            </w:pPr>
          </w:p>
          <w:p w:rsidR="003046EE" w:rsidRDefault="003046EE" w:rsidP="005F7C22">
            <w:pPr>
              <w:jc w:val="center"/>
              <w:rPr>
                <w:b/>
                <w:bCs/>
              </w:rPr>
            </w:pPr>
          </w:p>
          <w:p w:rsidR="003046EE" w:rsidRDefault="003046EE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Pr="00B66ABC" w:rsidRDefault="00861792" w:rsidP="003046EE">
            <w:pPr>
              <w:jc w:val="center"/>
              <w:rPr>
                <w:b/>
                <w:bCs/>
              </w:rPr>
            </w:pPr>
            <w:r w:rsidRPr="00B66ABC">
              <w:rPr>
                <w:b/>
                <w:bCs/>
                <w:sz w:val="22"/>
                <w:szCs w:val="22"/>
              </w:rPr>
              <w:t>Предоставление общедоступного бесплатного дошкольного образования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  <w:r w:rsidRPr="00B66ABC">
              <w:rPr>
                <w:b/>
                <w:bCs/>
                <w:sz w:val="22"/>
                <w:szCs w:val="22"/>
              </w:rPr>
              <w:t>Число детей (чел.)</w:t>
            </w: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  <w:r w:rsidRPr="00B66ABC">
              <w:rPr>
                <w:b/>
                <w:bCs/>
                <w:sz w:val="22"/>
                <w:szCs w:val="22"/>
              </w:rPr>
              <w:t>Число детей (чел.)</w:t>
            </w: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  <w:r w:rsidRPr="00B66ABC">
              <w:rPr>
                <w:b/>
                <w:bCs/>
                <w:sz w:val="22"/>
                <w:szCs w:val="22"/>
              </w:rPr>
              <w:t>Число детей (чел.)</w:t>
            </w: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  <w:r w:rsidRPr="00B66ABC">
              <w:rPr>
                <w:b/>
                <w:bCs/>
                <w:sz w:val="22"/>
                <w:szCs w:val="22"/>
              </w:rPr>
              <w:t>Число детей (чел.)</w:t>
            </w: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3046EE">
            <w:pPr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  <w:r w:rsidRPr="00B66ABC">
              <w:rPr>
                <w:b/>
                <w:bCs/>
                <w:sz w:val="22"/>
                <w:szCs w:val="22"/>
              </w:rPr>
              <w:t>Число детей (чел.)</w:t>
            </w: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3046EE" w:rsidRDefault="003046EE" w:rsidP="003046EE">
            <w:pPr>
              <w:jc w:val="center"/>
              <w:rPr>
                <w:b/>
                <w:bCs/>
              </w:rPr>
            </w:pPr>
          </w:p>
          <w:p w:rsidR="003046EE" w:rsidRDefault="003046EE" w:rsidP="003046EE">
            <w:pPr>
              <w:jc w:val="center"/>
              <w:rPr>
                <w:b/>
                <w:bCs/>
              </w:rPr>
            </w:pPr>
          </w:p>
          <w:p w:rsidR="003046EE" w:rsidRDefault="003046EE" w:rsidP="003046EE">
            <w:pPr>
              <w:jc w:val="center"/>
              <w:rPr>
                <w:b/>
                <w:bCs/>
              </w:rPr>
            </w:pPr>
          </w:p>
          <w:p w:rsidR="003046EE" w:rsidRDefault="003046EE" w:rsidP="003046EE">
            <w:pPr>
              <w:jc w:val="center"/>
              <w:rPr>
                <w:b/>
                <w:bCs/>
              </w:rPr>
            </w:pPr>
          </w:p>
          <w:p w:rsidR="003046EE" w:rsidRDefault="003046EE" w:rsidP="003046EE">
            <w:pPr>
              <w:jc w:val="center"/>
              <w:rPr>
                <w:b/>
                <w:bCs/>
              </w:rPr>
            </w:pPr>
          </w:p>
          <w:p w:rsidR="003046EE" w:rsidRDefault="003046EE" w:rsidP="003046EE">
            <w:pPr>
              <w:jc w:val="center"/>
              <w:rPr>
                <w:b/>
                <w:bCs/>
              </w:rPr>
            </w:pPr>
          </w:p>
          <w:p w:rsidR="003046EE" w:rsidRDefault="003046EE" w:rsidP="003046EE">
            <w:pPr>
              <w:jc w:val="center"/>
              <w:rPr>
                <w:b/>
                <w:bCs/>
              </w:rPr>
            </w:pPr>
          </w:p>
          <w:p w:rsidR="003046EE" w:rsidRDefault="003046EE" w:rsidP="003046EE">
            <w:pPr>
              <w:jc w:val="center"/>
              <w:rPr>
                <w:b/>
                <w:bCs/>
              </w:rPr>
            </w:pPr>
          </w:p>
          <w:p w:rsidR="003046EE" w:rsidRDefault="003046EE" w:rsidP="003046EE">
            <w:pPr>
              <w:jc w:val="center"/>
              <w:rPr>
                <w:b/>
                <w:bCs/>
              </w:rPr>
            </w:pPr>
          </w:p>
          <w:p w:rsidR="003046EE" w:rsidRDefault="003046EE" w:rsidP="003046EE">
            <w:pPr>
              <w:jc w:val="center"/>
              <w:rPr>
                <w:b/>
                <w:bCs/>
              </w:rPr>
            </w:pPr>
          </w:p>
          <w:p w:rsidR="003046EE" w:rsidRDefault="003046EE" w:rsidP="003046EE">
            <w:pPr>
              <w:jc w:val="center"/>
              <w:rPr>
                <w:b/>
                <w:bCs/>
              </w:rPr>
            </w:pPr>
          </w:p>
          <w:p w:rsidR="003046EE" w:rsidRDefault="003046EE" w:rsidP="003046EE">
            <w:pPr>
              <w:jc w:val="center"/>
              <w:rPr>
                <w:b/>
                <w:bCs/>
              </w:rPr>
            </w:pPr>
          </w:p>
          <w:p w:rsidR="00861792" w:rsidRDefault="00861792" w:rsidP="003046EE">
            <w:pPr>
              <w:jc w:val="center"/>
              <w:rPr>
                <w:b/>
                <w:bCs/>
              </w:rPr>
            </w:pPr>
            <w:r w:rsidRPr="00B66ABC">
              <w:rPr>
                <w:b/>
                <w:bCs/>
                <w:sz w:val="22"/>
                <w:szCs w:val="22"/>
              </w:rPr>
              <w:t>Число детей (чел.)</w:t>
            </w: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rPr>
                <w:b/>
                <w:bCs/>
              </w:rPr>
            </w:pPr>
          </w:p>
          <w:p w:rsidR="00861792" w:rsidRPr="00B66ABC" w:rsidRDefault="00861792" w:rsidP="005F7C22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lastRenderedPageBreak/>
              <w:t>15,00</w:t>
            </w:r>
          </w:p>
        </w:tc>
      </w:tr>
      <w:tr w:rsidR="00861792" w:rsidRPr="00B66ABC" w:rsidTr="005F7C22">
        <w:trPr>
          <w:trHeight w:val="82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  <w:rPr>
                <w:bCs/>
              </w:rPr>
            </w:pPr>
            <w:r w:rsidRPr="00316F62">
              <w:rPr>
                <w:bCs/>
                <w:sz w:val="22"/>
                <w:szCs w:val="22"/>
              </w:rPr>
              <w:t>ДОУ 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 xml:space="preserve">МБДОУ "Детский сад </w:t>
            </w:r>
            <w:proofErr w:type="spellStart"/>
            <w:r w:rsidRPr="00B66ABC">
              <w:rPr>
                <w:sz w:val="20"/>
                <w:szCs w:val="20"/>
              </w:rPr>
              <w:t>общеразвив</w:t>
            </w:r>
            <w:r>
              <w:rPr>
                <w:sz w:val="20"/>
                <w:szCs w:val="20"/>
              </w:rPr>
              <w:t>-</w:t>
            </w:r>
            <w:r w:rsidRPr="00B66ABC">
              <w:rPr>
                <w:sz w:val="20"/>
                <w:szCs w:val="20"/>
              </w:rPr>
              <w:t>ающего</w:t>
            </w:r>
            <w:proofErr w:type="spellEnd"/>
            <w:r w:rsidRPr="00B66ABC">
              <w:rPr>
                <w:sz w:val="20"/>
                <w:szCs w:val="20"/>
              </w:rPr>
              <w:t xml:space="preserve"> вида с приоритетным осуществлением познавательно-речевого развития детей №31 "Росинка"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5,00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  <w:rPr>
                <w:bCs/>
              </w:rPr>
            </w:pPr>
            <w:r w:rsidRPr="00316F62">
              <w:rPr>
                <w:bCs/>
                <w:sz w:val="22"/>
                <w:szCs w:val="22"/>
              </w:rPr>
              <w:t>ДОУ 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МБДОУ "Детский сад комбинированного вида №28 "Искорка"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4,78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</w:pPr>
            <w:r w:rsidRPr="00316F62">
              <w:rPr>
                <w:sz w:val="22"/>
                <w:szCs w:val="22"/>
              </w:rPr>
              <w:t>ДОУ 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МБДОУ "Детский сад №3"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4,69</w:t>
            </w:r>
          </w:p>
        </w:tc>
      </w:tr>
      <w:tr w:rsidR="00861792" w:rsidRPr="00B66ABC" w:rsidTr="005F7C22">
        <w:trPr>
          <w:trHeight w:val="100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</w:pPr>
            <w:r w:rsidRPr="00316F62">
              <w:rPr>
                <w:sz w:val="22"/>
                <w:szCs w:val="22"/>
              </w:rPr>
              <w:t>ДОУ 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 xml:space="preserve">МБДОУ "Детский сад </w:t>
            </w:r>
            <w:proofErr w:type="spellStart"/>
            <w:r w:rsidRPr="00B66ABC">
              <w:rPr>
                <w:sz w:val="20"/>
                <w:szCs w:val="20"/>
              </w:rPr>
              <w:t>общеразви</w:t>
            </w:r>
            <w:r>
              <w:rPr>
                <w:sz w:val="20"/>
                <w:szCs w:val="20"/>
              </w:rPr>
              <w:t>-</w:t>
            </w:r>
            <w:r w:rsidRPr="00B66ABC">
              <w:rPr>
                <w:sz w:val="20"/>
                <w:szCs w:val="20"/>
              </w:rPr>
              <w:t>вающего</w:t>
            </w:r>
            <w:proofErr w:type="spellEnd"/>
            <w:r w:rsidRPr="00B66ABC">
              <w:rPr>
                <w:sz w:val="20"/>
                <w:szCs w:val="20"/>
              </w:rPr>
              <w:t xml:space="preserve"> вида с приоритетным осуществлением познавательно-речевого развития детей №9"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4,00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  <w:rPr>
                <w:bCs/>
              </w:rPr>
            </w:pPr>
            <w:r w:rsidRPr="00316F62">
              <w:rPr>
                <w:bCs/>
                <w:sz w:val="22"/>
                <w:szCs w:val="22"/>
              </w:rPr>
              <w:t>ДОУ 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 xml:space="preserve">МБДОУ "Детский сад </w:t>
            </w:r>
            <w:proofErr w:type="spellStart"/>
            <w:r w:rsidRPr="00B66ABC">
              <w:rPr>
                <w:sz w:val="20"/>
                <w:szCs w:val="20"/>
              </w:rPr>
              <w:t>общеразви</w:t>
            </w:r>
            <w:r>
              <w:rPr>
                <w:sz w:val="20"/>
                <w:szCs w:val="20"/>
              </w:rPr>
              <w:t>-</w:t>
            </w:r>
            <w:r w:rsidRPr="00B66ABC">
              <w:rPr>
                <w:sz w:val="20"/>
                <w:szCs w:val="20"/>
              </w:rPr>
              <w:t>вающего</w:t>
            </w:r>
            <w:proofErr w:type="spellEnd"/>
            <w:r w:rsidRPr="00B66ABC">
              <w:rPr>
                <w:sz w:val="20"/>
                <w:szCs w:val="20"/>
              </w:rPr>
              <w:t xml:space="preserve"> вида с приоритетным осуществлением социально-личностного развития детей №20"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3,82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lastRenderedPageBreak/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</w:pPr>
            <w:r w:rsidRPr="00316F62">
              <w:rPr>
                <w:sz w:val="22"/>
                <w:szCs w:val="22"/>
              </w:rPr>
              <w:t>ДОУ 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МАДОУ "Детский сад комбинированного вида "Аистенок"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3,50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lastRenderedPageBreak/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</w:pPr>
            <w:r w:rsidRPr="00316F62">
              <w:rPr>
                <w:sz w:val="22"/>
                <w:szCs w:val="22"/>
              </w:rPr>
              <w:t>ДОУ 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МАДОУ "Детский сад комбинированного вида Звездочка"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3,01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  <w:rPr>
                <w:bCs/>
              </w:rPr>
            </w:pPr>
            <w:r w:rsidRPr="00316F62">
              <w:rPr>
                <w:bCs/>
                <w:sz w:val="22"/>
                <w:szCs w:val="22"/>
              </w:rPr>
              <w:t>ДОУ 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 xml:space="preserve">МБДОУ "Детский сад </w:t>
            </w:r>
            <w:proofErr w:type="spellStart"/>
            <w:r w:rsidRPr="00B66ABC">
              <w:rPr>
                <w:sz w:val="20"/>
                <w:szCs w:val="20"/>
              </w:rPr>
              <w:t>общеразви</w:t>
            </w:r>
            <w:r>
              <w:rPr>
                <w:sz w:val="20"/>
                <w:szCs w:val="20"/>
              </w:rPr>
              <w:t>-</w:t>
            </w:r>
            <w:r w:rsidRPr="00B66ABC">
              <w:rPr>
                <w:sz w:val="20"/>
                <w:szCs w:val="20"/>
              </w:rPr>
              <w:t>вающего</w:t>
            </w:r>
            <w:proofErr w:type="spellEnd"/>
            <w:r w:rsidRPr="00B66ABC">
              <w:rPr>
                <w:sz w:val="20"/>
                <w:szCs w:val="20"/>
              </w:rPr>
              <w:t xml:space="preserve"> вида с приоритетным осуществлением познавательно-речевого развития детей №33 "Огонек" 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2,94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  <w:rPr>
                <w:bCs/>
              </w:rPr>
            </w:pPr>
            <w:r w:rsidRPr="00316F62">
              <w:rPr>
                <w:bCs/>
                <w:sz w:val="22"/>
                <w:szCs w:val="22"/>
              </w:rPr>
              <w:t>ДОУ 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МБДОУ "Детский сад №35 "Ромашка"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2,91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  <w:rPr>
                <w:bCs/>
              </w:rPr>
            </w:pPr>
            <w:r w:rsidRPr="00316F62">
              <w:rPr>
                <w:bCs/>
                <w:sz w:val="22"/>
                <w:szCs w:val="22"/>
              </w:rPr>
              <w:t>ДОУ 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МБДОУ "Детский сад комбинированного вида №29"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2,35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  <w:rPr>
                <w:bCs/>
              </w:rPr>
            </w:pPr>
            <w:r w:rsidRPr="00316F62">
              <w:rPr>
                <w:bCs/>
                <w:sz w:val="22"/>
                <w:szCs w:val="22"/>
              </w:rPr>
              <w:t>ДОУ 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 xml:space="preserve">МБДОУ "Детский сад </w:t>
            </w:r>
            <w:proofErr w:type="spellStart"/>
            <w:r w:rsidRPr="00B66ABC">
              <w:rPr>
                <w:sz w:val="20"/>
                <w:szCs w:val="20"/>
              </w:rPr>
              <w:t>общеразви</w:t>
            </w:r>
            <w:r>
              <w:rPr>
                <w:sz w:val="20"/>
                <w:szCs w:val="20"/>
              </w:rPr>
              <w:t>-</w:t>
            </w:r>
            <w:r w:rsidRPr="00B66ABC">
              <w:rPr>
                <w:sz w:val="20"/>
                <w:szCs w:val="20"/>
              </w:rPr>
              <w:t>вающего</w:t>
            </w:r>
            <w:proofErr w:type="spellEnd"/>
            <w:r w:rsidRPr="00B66ABC">
              <w:rPr>
                <w:sz w:val="20"/>
                <w:szCs w:val="20"/>
              </w:rPr>
              <w:t xml:space="preserve"> вида с приоритетным осуществлением социально-личностного развития детей №11"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2,31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  <w:rPr>
                <w:bCs/>
              </w:rPr>
            </w:pPr>
            <w:r w:rsidRPr="00316F62">
              <w:rPr>
                <w:bCs/>
                <w:sz w:val="22"/>
                <w:szCs w:val="22"/>
              </w:rPr>
              <w:t>ДОУ 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 xml:space="preserve">МБДОУ "Детский сад </w:t>
            </w:r>
            <w:proofErr w:type="spellStart"/>
            <w:r w:rsidRPr="00B66ABC">
              <w:rPr>
                <w:sz w:val="20"/>
                <w:szCs w:val="20"/>
              </w:rPr>
              <w:t>общеразвивающего</w:t>
            </w:r>
            <w:proofErr w:type="spellEnd"/>
            <w:r w:rsidRPr="00B66ABC">
              <w:rPr>
                <w:sz w:val="20"/>
                <w:szCs w:val="20"/>
              </w:rPr>
              <w:t xml:space="preserve"> вида с приоритетным осуществлением социально-личностного развития детей №26 "Ласточка"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2,27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  <w:rPr>
                <w:bCs/>
              </w:rPr>
            </w:pPr>
            <w:r w:rsidRPr="00316F62">
              <w:rPr>
                <w:bCs/>
                <w:sz w:val="22"/>
                <w:szCs w:val="22"/>
              </w:rPr>
              <w:t>ДОУ 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МБДОУ "Детский сад №53 "Золушка"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2,26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  <w:rPr>
                <w:bCs/>
              </w:rPr>
            </w:pPr>
            <w:r w:rsidRPr="00316F62">
              <w:rPr>
                <w:bCs/>
                <w:sz w:val="22"/>
                <w:szCs w:val="22"/>
              </w:rPr>
              <w:t>ДОУ 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МБДОУ "Центр развития ребенка - детский сад №41"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2,25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  <w:rPr>
                <w:bCs/>
              </w:rPr>
            </w:pPr>
            <w:r w:rsidRPr="00316F62">
              <w:rPr>
                <w:bCs/>
                <w:sz w:val="22"/>
                <w:szCs w:val="22"/>
              </w:rPr>
              <w:t>ДОУ 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МБДОУ "Детский сад присмотра и оздоровления №30 "</w:t>
            </w:r>
            <w:proofErr w:type="spellStart"/>
            <w:r w:rsidRPr="00B66ABC">
              <w:rPr>
                <w:sz w:val="20"/>
                <w:szCs w:val="20"/>
              </w:rPr>
              <w:t>Жемчужинка</w:t>
            </w:r>
            <w:proofErr w:type="spellEnd"/>
            <w:r w:rsidRPr="00B66ABC">
              <w:rPr>
                <w:sz w:val="20"/>
                <w:szCs w:val="20"/>
              </w:rPr>
              <w:t>"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2,11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  <w:rPr>
                <w:bCs/>
              </w:rPr>
            </w:pPr>
            <w:r w:rsidRPr="00316F62">
              <w:rPr>
                <w:bCs/>
                <w:sz w:val="22"/>
                <w:szCs w:val="22"/>
              </w:rPr>
              <w:t>ДОУ 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 xml:space="preserve">МБДОУ "Детский сад </w:t>
            </w:r>
            <w:proofErr w:type="spellStart"/>
            <w:r w:rsidRPr="00B66ABC">
              <w:rPr>
                <w:sz w:val="20"/>
                <w:szCs w:val="20"/>
              </w:rPr>
              <w:t>общеразвивающего</w:t>
            </w:r>
            <w:proofErr w:type="spellEnd"/>
            <w:r w:rsidRPr="00B66ABC">
              <w:rPr>
                <w:sz w:val="20"/>
                <w:szCs w:val="20"/>
              </w:rPr>
              <w:t xml:space="preserve"> вида с приоритетным осуществлением социально-личностного развития воспитанников №27 "</w:t>
            </w:r>
            <w:proofErr w:type="spellStart"/>
            <w:r w:rsidRPr="00B66ABC">
              <w:rPr>
                <w:sz w:val="20"/>
                <w:szCs w:val="20"/>
              </w:rPr>
              <w:t>Аленушка</w:t>
            </w:r>
            <w:proofErr w:type="spellEnd"/>
            <w:r w:rsidRPr="00B66ABC">
              <w:rPr>
                <w:sz w:val="20"/>
                <w:szCs w:val="20"/>
              </w:rPr>
              <w:t>"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2,07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  <w:rPr>
                <w:bCs/>
              </w:rPr>
            </w:pPr>
            <w:r w:rsidRPr="00316F62">
              <w:rPr>
                <w:bCs/>
                <w:sz w:val="22"/>
                <w:szCs w:val="22"/>
              </w:rPr>
              <w:t>ДОУ 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 xml:space="preserve">МБДОУ "Детский сад </w:t>
            </w:r>
            <w:proofErr w:type="spellStart"/>
            <w:r w:rsidRPr="00B66ABC">
              <w:rPr>
                <w:sz w:val="20"/>
                <w:szCs w:val="20"/>
              </w:rPr>
              <w:t>общеразвивающего</w:t>
            </w:r>
            <w:proofErr w:type="spellEnd"/>
            <w:r w:rsidRPr="00B66ABC">
              <w:rPr>
                <w:sz w:val="20"/>
                <w:szCs w:val="20"/>
              </w:rPr>
              <w:t xml:space="preserve"> вида с приоритетным осуществлением художественно-эстетического развития воспитанников №43 "Улыбка"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1,96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lastRenderedPageBreak/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  <w:rPr>
                <w:bCs/>
              </w:rPr>
            </w:pPr>
            <w:r w:rsidRPr="00316F62">
              <w:rPr>
                <w:bCs/>
                <w:sz w:val="22"/>
                <w:szCs w:val="22"/>
              </w:rPr>
              <w:t>ДОУ 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 xml:space="preserve">МБДОУ "Детский сад </w:t>
            </w:r>
            <w:proofErr w:type="spellStart"/>
            <w:r w:rsidRPr="00B66ABC">
              <w:rPr>
                <w:sz w:val="20"/>
                <w:szCs w:val="20"/>
              </w:rPr>
              <w:t>общеразвивающего</w:t>
            </w:r>
            <w:proofErr w:type="spellEnd"/>
            <w:r w:rsidRPr="00B66ABC">
              <w:rPr>
                <w:sz w:val="20"/>
                <w:szCs w:val="20"/>
              </w:rPr>
              <w:t xml:space="preserve"> вида с приоритетным осуществлением социально-личностного развития детей №37 "Кораблик"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1,92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lastRenderedPageBreak/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</w:pPr>
            <w:r w:rsidRPr="00316F62">
              <w:rPr>
                <w:sz w:val="22"/>
                <w:szCs w:val="22"/>
              </w:rPr>
              <w:t>ЛГ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МБОУ</w:t>
            </w:r>
            <w:proofErr w:type="gramStart"/>
            <w:r w:rsidRPr="00B66ABC">
              <w:rPr>
                <w:sz w:val="20"/>
                <w:szCs w:val="20"/>
              </w:rPr>
              <w:t>«П</w:t>
            </w:r>
            <w:proofErr w:type="gramEnd"/>
            <w:r w:rsidRPr="00B66ABC">
              <w:rPr>
                <w:sz w:val="20"/>
                <w:szCs w:val="20"/>
              </w:rPr>
              <w:t>сковская лингвистическая гимназия»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1,85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  <w:rPr>
                <w:bCs/>
              </w:rPr>
            </w:pPr>
            <w:r w:rsidRPr="00316F62">
              <w:rPr>
                <w:bCs/>
                <w:sz w:val="22"/>
                <w:szCs w:val="22"/>
              </w:rPr>
              <w:t>ДОУ 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 xml:space="preserve">МБДОУ "Детский сад </w:t>
            </w:r>
            <w:proofErr w:type="spellStart"/>
            <w:r w:rsidRPr="00B66ABC">
              <w:rPr>
                <w:sz w:val="20"/>
                <w:szCs w:val="20"/>
              </w:rPr>
              <w:t>общеразвивающего</w:t>
            </w:r>
            <w:proofErr w:type="spellEnd"/>
            <w:r w:rsidRPr="00B66ABC">
              <w:rPr>
                <w:sz w:val="20"/>
                <w:szCs w:val="20"/>
              </w:rPr>
              <w:t xml:space="preserve"> вида с приоритетным осуществлением познавательно-речевого развития воспитанников №12"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1,54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  <w:rPr>
                <w:bCs/>
              </w:rPr>
            </w:pPr>
            <w:r w:rsidRPr="00316F62">
              <w:rPr>
                <w:bCs/>
                <w:sz w:val="22"/>
                <w:szCs w:val="22"/>
              </w:rPr>
              <w:t>ДОУ 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МБДОУ "Детский сад №18 "Солнышко"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1,54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  <w:rPr>
                <w:bCs/>
              </w:rPr>
            </w:pPr>
            <w:r w:rsidRPr="00316F62">
              <w:rPr>
                <w:bCs/>
                <w:sz w:val="22"/>
                <w:szCs w:val="22"/>
              </w:rPr>
              <w:t>ДОУ 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 xml:space="preserve">МБДОУ "Детский сад </w:t>
            </w:r>
            <w:proofErr w:type="spellStart"/>
            <w:r w:rsidRPr="00B66ABC">
              <w:rPr>
                <w:sz w:val="20"/>
                <w:szCs w:val="20"/>
              </w:rPr>
              <w:t>общеразви</w:t>
            </w:r>
            <w:r>
              <w:rPr>
                <w:sz w:val="20"/>
                <w:szCs w:val="20"/>
              </w:rPr>
              <w:t>-</w:t>
            </w:r>
            <w:r w:rsidRPr="00B66ABC">
              <w:rPr>
                <w:sz w:val="20"/>
                <w:szCs w:val="20"/>
              </w:rPr>
              <w:t>вающего</w:t>
            </w:r>
            <w:proofErr w:type="spellEnd"/>
            <w:r w:rsidRPr="00B66ABC">
              <w:rPr>
                <w:sz w:val="20"/>
                <w:szCs w:val="20"/>
              </w:rPr>
              <w:t xml:space="preserve"> вида с приоритетным осуществлением физического развития воспитанников №21"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1,50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  <w:rPr>
                <w:bCs/>
              </w:rPr>
            </w:pPr>
            <w:r w:rsidRPr="00316F62">
              <w:rPr>
                <w:bCs/>
                <w:sz w:val="22"/>
                <w:szCs w:val="22"/>
              </w:rPr>
              <w:t>ДОУ 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 xml:space="preserve">МБДОУ "Детский сад </w:t>
            </w:r>
            <w:proofErr w:type="spellStart"/>
            <w:r w:rsidRPr="00B66ABC">
              <w:rPr>
                <w:sz w:val="20"/>
                <w:szCs w:val="20"/>
              </w:rPr>
              <w:t>общеразви</w:t>
            </w:r>
            <w:r>
              <w:rPr>
                <w:sz w:val="20"/>
                <w:szCs w:val="20"/>
              </w:rPr>
              <w:t>-</w:t>
            </w:r>
            <w:r w:rsidRPr="00B66ABC">
              <w:rPr>
                <w:sz w:val="20"/>
                <w:szCs w:val="20"/>
              </w:rPr>
              <w:t>вающего</w:t>
            </w:r>
            <w:proofErr w:type="spellEnd"/>
            <w:r w:rsidRPr="00B66ABC">
              <w:rPr>
                <w:sz w:val="20"/>
                <w:szCs w:val="20"/>
              </w:rPr>
              <w:t xml:space="preserve"> вида с приоритетным осуществлением социально-личностного развития детей №47 "Радость"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1,40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  <w:rPr>
                <w:bCs/>
              </w:rPr>
            </w:pPr>
            <w:r w:rsidRPr="00316F62">
              <w:rPr>
                <w:bCs/>
                <w:sz w:val="22"/>
                <w:szCs w:val="22"/>
              </w:rPr>
              <w:t>ДОУ 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МБДОУ "Детский сад компенсирующего вида №49 "Тополек"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1,32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  <w:rPr>
                <w:bCs/>
              </w:rPr>
            </w:pPr>
            <w:r w:rsidRPr="00316F62">
              <w:rPr>
                <w:bCs/>
                <w:sz w:val="22"/>
                <w:szCs w:val="22"/>
              </w:rPr>
              <w:t>ДОУ 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 xml:space="preserve">МБДОУ "Детский сад </w:t>
            </w:r>
            <w:proofErr w:type="spellStart"/>
            <w:r w:rsidRPr="00B66ABC">
              <w:rPr>
                <w:sz w:val="20"/>
                <w:szCs w:val="20"/>
              </w:rPr>
              <w:t>общеразвивающего</w:t>
            </w:r>
            <w:proofErr w:type="spellEnd"/>
            <w:r w:rsidRPr="00B66ABC">
              <w:rPr>
                <w:sz w:val="20"/>
                <w:szCs w:val="20"/>
              </w:rPr>
              <w:t xml:space="preserve"> вида с приоритетным осуществлением физического развития воспитанников №34 "Радуга"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1,30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  <w:rPr>
                <w:bCs/>
              </w:rPr>
            </w:pPr>
            <w:r w:rsidRPr="00316F62">
              <w:rPr>
                <w:bCs/>
                <w:sz w:val="22"/>
                <w:szCs w:val="22"/>
              </w:rPr>
              <w:t>ДОУ 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МБДОУ "Детский сад №24"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1,05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  <w:rPr>
                <w:bCs/>
              </w:rPr>
            </w:pPr>
            <w:r w:rsidRPr="00316F62">
              <w:rPr>
                <w:bCs/>
                <w:sz w:val="22"/>
                <w:szCs w:val="22"/>
              </w:rPr>
              <w:t>ДОУ 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 xml:space="preserve">МАДОУ "Детский сад </w:t>
            </w:r>
            <w:proofErr w:type="spellStart"/>
            <w:r w:rsidRPr="00B66ABC">
              <w:rPr>
                <w:sz w:val="20"/>
                <w:szCs w:val="20"/>
              </w:rPr>
              <w:t>общеразвивающего</w:t>
            </w:r>
            <w:proofErr w:type="spellEnd"/>
            <w:r w:rsidRPr="00B66ABC">
              <w:rPr>
                <w:sz w:val="20"/>
                <w:szCs w:val="20"/>
              </w:rPr>
              <w:t xml:space="preserve"> вида с приоритетным осуществлением художественно-эстетического развития детей №45 "Родничок"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1,03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lastRenderedPageBreak/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  <w:rPr>
                <w:bCs/>
              </w:rPr>
            </w:pPr>
            <w:r w:rsidRPr="00316F62">
              <w:rPr>
                <w:bCs/>
                <w:sz w:val="22"/>
                <w:szCs w:val="22"/>
              </w:rPr>
              <w:t>ДОУ 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МБДОУ "Детский сад комбинированного вида №40 "Ручеек" (имеет группу КП по модели В)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0,94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lastRenderedPageBreak/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  <w:rPr>
                <w:bCs/>
              </w:rPr>
            </w:pPr>
            <w:r w:rsidRPr="00316F62">
              <w:rPr>
                <w:bCs/>
                <w:sz w:val="22"/>
                <w:szCs w:val="22"/>
              </w:rPr>
              <w:t>ДОУ 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 xml:space="preserve">МБДОУ "Детский сад </w:t>
            </w:r>
            <w:proofErr w:type="spellStart"/>
            <w:r w:rsidRPr="00B66ABC">
              <w:rPr>
                <w:sz w:val="20"/>
                <w:szCs w:val="20"/>
              </w:rPr>
              <w:t>общеразвива</w:t>
            </w:r>
            <w:r>
              <w:rPr>
                <w:sz w:val="20"/>
                <w:szCs w:val="20"/>
              </w:rPr>
              <w:t>-</w:t>
            </w:r>
            <w:r w:rsidRPr="00B66ABC">
              <w:rPr>
                <w:sz w:val="20"/>
                <w:szCs w:val="20"/>
              </w:rPr>
              <w:t>ющего</w:t>
            </w:r>
            <w:proofErr w:type="spellEnd"/>
            <w:r w:rsidRPr="00B66ABC">
              <w:rPr>
                <w:sz w:val="20"/>
                <w:szCs w:val="20"/>
              </w:rPr>
              <w:t xml:space="preserve"> вида с приоритетным осуществлением познавательн</w:t>
            </w:r>
            <w:proofErr w:type="gramStart"/>
            <w:r w:rsidRPr="00B66ABC">
              <w:rPr>
                <w:sz w:val="20"/>
                <w:szCs w:val="20"/>
              </w:rPr>
              <w:t>о-</w:t>
            </w:r>
            <w:proofErr w:type="gramEnd"/>
            <w:r w:rsidRPr="00B66ABC">
              <w:rPr>
                <w:sz w:val="20"/>
                <w:szCs w:val="20"/>
              </w:rPr>
              <w:t xml:space="preserve"> речевого развития детей №16" 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0,80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  <w:rPr>
                <w:bCs/>
              </w:rPr>
            </w:pPr>
            <w:r w:rsidRPr="00316F62">
              <w:rPr>
                <w:bCs/>
                <w:sz w:val="22"/>
                <w:szCs w:val="22"/>
              </w:rPr>
              <w:t>ДОУ 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 xml:space="preserve">МБДОУ "Детский сад </w:t>
            </w:r>
            <w:proofErr w:type="spellStart"/>
            <w:r w:rsidRPr="00B66ABC">
              <w:rPr>
                <w:sz w:val="20"/>
                <w:szCs w:val="20"/>
              </w:rPr>
              <w:t>общеразвива</w:t>
            </w:r>
            <w:r>
              <w:rPr>
                <w:sz w:val="20"/>
                <w:szCs w:val="20"/>
              </w:rPr>
              <w:t>-</w:t>
            </w:r>
            <w:r w:rsidRPr="00B66ABC">
              <w:rPr>
                <w:sz w:val="20"/>
                <w:szCs w:val="20"/>
              </w:rPr>
              <w:t>ющего</w:t>
            </w:r>
            <w:proofErr w:type="spellEnd"/>
            <w:r w:rsidRPr="00B66ABC">
              <w:rPr>
                <w:sz w:val="20"/>
                <w:szCs w:val="20"/>
              </w:rPr>
              <w:t xml:space="preserve"> вида с приоритетным осуществлением социально-личностного развития детей №50 "Красная шапочка</w:t>
            </w:r>
            <w:proofErr w:type="gramStart"/>
            <w:r w:rsidRPr="00B66ABC">
              <w:rPr>
                <w:sz w:val="20"/>
                <w:szCs w:val="20"/>
              </w:rPr>
              <w:t>"(</w:t>
            </w:r>
            <w:proofErr w:type="gramEnd"/>
            <w:r w:rsidRPr="00B66ABC">
              <w:rPr>
                <w:sz w:val="20"/>
                <w:szCs w:val="20"/>
              </w:rPr>
              <w:t>имеет группу КП по модели В)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0,70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  <w:rPr>
                <w:bCs/>
              </w:rPr>
            </w:pPr>
            <w:r w:rsidRPr="00316F62">
              <w:rPr>
                <w:bCs/>
                <w:sz w:val="22"/>
                <w:szCs w:val="22"/>
              </w:rPr>
              <w:t>ДОУ 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МБДОУ "Детский сад комбинированного вида №54 "Колобок"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0,63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  <w:rPr>
                <w:bCs/>
              </w:rPr>
            </w:pPr>
            <w:r w:rsidRPr="00316F62">
              <w:rPr>
                <w:bCs/>
                <w:sz w:val="22"/>
                <w:szCs w:val="22"/>
              </w:rPr>
              <w:t>ДОУ 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 xml:space="preserve">МБДОУ "Детский сад </w:t>
            </w:r>
            <w:proofErr w:type="spellStart"/>
            <w:r w:rsidRPr="00B66ABC">
              <w:rPr>
                <w:sz w:val="20"/>
                <w:szCs w:val="20"/>
              </w:rPr>
              <w:t>общеразвивающего</w:t>
            </w:r>
            <w:proofErr w:type="spellEnd"/>
            <w:r w:rsidRPr="00B66ABC">
              <w:rPr>
                <w:sz w:val="20"/>
                <w:szCs w:val="20"/>
              </w:rPr>
              <w:t xml:space="preserve"> вида с приоритетным осуществлением познавательно-речевого развития воспитанников №25 "Золотой ключик"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0,40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</w:pPr>
            <w:r w:rsidRPr="00316F62">
              <w:rPr>
                <w:sz w:val="22"/>
                <w:szCs w:val="22"/>
              </w:rPr>
              <w:t>ДОУ 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МБДОУ "Детский сад №5"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0,00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</w:pPr>
            <w:r w:rsidRPr="00316F62">
              <w:rPr>
                <w:sz w:val="22"/>
                <w:szCs w:val="22"/>
              </w:rPr>
              <w:t>ДОУ 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 xml:space="preserve">МБДОУ "Центр развития ребенка </w:t>
            </w:r>
            <w:proofErr w:type="gramStart"/>
            <w:r w:rsidRPr="00B66ABC">
              <w:rPr>
                <w:sz w:val="20"/>
                <w:szCs w:val="20"/>
              </w:rPr>
              <w:t>-д</w:t>
            </w:r>
            <w:proofErr w:type="gramEnd"/>
            <w:r w:rsidRPr="00B66ABC">
              <w:rPr>
                <w:sz w:val="20"/>
                <w:szCs w:val="20"/>
              </w:rPr>
              <w:t>етский сад №7 "Росток"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0,00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</w:pPr>
            <w:r w:rsidRPr="00316F62">
              <w:rPr>
                <w:sz w:val="22"/>
                <w:szCs w:val="22"/>
              </w:rPr>
              <w:t>ДОУ 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МБДОУ "Детский сад №8"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0,00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  <w:rPr>
                <w:bCs/>
              </w:rPr>
            </w:pPr>
            <w:r w:rsidRPr="00316F62">
              <w:rPr>
                <w:bCs/>
                <w:sz w:val="22"/>
                <w:szCs w:val="22"/>
              </w:rPr>
              <w:t>ДОУ 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 xml:space="preserve">МБДОУ "Детский сад </w:t>
            </w:r>
            <w:proofErr w:type="spellStart"/>
            <w:r w:rsidRPr="00B66ABC">
              <w:rPr>
                <w:sz w:val="20"/>
                <w:szCs w:val="20"/>
              </w:rPr>
              <w:t>общеразвивающего</w:t>
            </w:r>
            <w:proofErr w:type="spellEnd"/>
            <w:r w:rsidRPr="00B66ABC">
              <w:rPr>
                <w:sz w:val="20"/>
                <w:szCs w:val="20"/>
              </w:rPr>
              <w:t xml:space="preserve"> вида с приоритетным осуществлением физического развития детей №10"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0,00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  <w:rPr>
                <w:bCs/>
              </w:rPr>
            </w:pPr>
            <w:r w:rsidRPr="00316F62">
              <w:rPr>
                <w:bCs/>
                <w:sz w:val="22"/>
                <w:szCs w:val="22"/>
              </w:rPr>
              <w:t>ДОУ 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МБДОУ "Детский сад №14"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0,00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  <w:rPr>
                <w:bCs/>
              </w:rPr>
            </w:pPr>
            <w:r w:rsidRPr="00316F62">
              <w:rPr>
                <w:bCs/>
                <w:sz w:val="22"/>
                <w:szCs w:val="22"/>
              </w:rPr>
              <w:t>ДОУ 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МБДОУ "Детский сад компенсирующего вида №15"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0,00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  <w:rPr>
                <w:bCs/>
              </w:rPr>
            </w:pPr>
            <w:r w:rsidRPr="00316F62">
              <w:rPr>
                <w:bCs/>
                <w:sz w:val="22"/>
                <w:szCs w:val="22"/>
              </w:rPr>
              <w:t>ДОУ 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МБДОУ "Детский сад компенсирующего вида №17"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0,00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lastRenderedPageBreak/>
              <w:t>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  <w:rPr>
                <w:bCs/>
              </w:rPr>
            </w:pPr>
            <w:r w:rsidRPr="00316F62">
              <w:rPr>
                <w:bCs/>
                <w:sz w:val="22"/>
                <w:szCs w:val="22"/>
              </w:rPr>
              <w:t>ДОУ 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МБДОУ "Детский сад комбинированного вида №32 "</w:t>
            </w:r>
            <w:proofErr w:type="spellStart"/>
            <w:r w:rsidRPr="00B66ABC">
              <w:rPr>
                <w:sz w:val="20"/>
                <w:szCs w:val="20"/>
              </w:rPr>
              <w:t>Чебурашка</w:t>
            </w:r>
            <w:proofErr w:type="spellEnd"/>
            <w:r w:rsidRPr="00B66ABC">
              <w:rPr>
                <w:sz w:val="20"/>
                <w:szCs w:val="20"/>
              </w:rPr>
              <w:t>"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0,00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lastRenderedPageBreak/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  <w:rPr>
                <w:bCs/>
              </w:rPr>
            </w:pPr>
            <w:r w:rsidRPr="00316F62">
              <w:rPr>
                <w:bCs/>
                <w:sz w:val="22"/>
                <w:szCs w:val="22"/>
              </w:rPr>
              <w:t>ДОУ 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МБДОУ "Детский сад №44 "</w:t>
            </w:r>
            <w:proofErr w:type="spellStart"/>
            <w:r w:rsidRPr="00B66ABC">
              <w:rPr>
                <w:sz w:val="20"/>
                <w:szCs w:val="20"/>
              </w:rPr>
              <w:t>Снегирек</w:t>
            </w:r>
            <w:proofErr w:type="spellEnd"/>
            <w:r w:rsidRPr="00B66ABC">
              <w:rPr>
                <w:sz w:val="20"/>
                <w:szCs w:val="20"/>
              </w:rPr>
              <w:t>"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0,00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  <w:rPr>
                <w:bCs/>
              </w:rPr>
            </w:pPr>
            <w:r w:rsidRPr="00316F62">
              <w:rPr>
                <w:bCs/>
                <w:sz w:val="22"/>
                <w:szCs w:val="22"/>
              </w:rPr>
              <w:t>ДОУ 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 xml:space="preserve">МБДОУ "Детский сад </w:t>
            </w:r>
            <w:proofErr w:type="spellStart"/>
            <w:r w:rsidRPr="00B66ABC">
              <w:rPr>
                <w:sz w:val="20"/>
                <w:szCs w:val="20"/>
              </w:rPr>
              <w:t>общеразвивающего</w:t>
            </w:r>
            <w:proofErr w:type="spellEnd"/>
            <w:r w:rsidRPr="00B66ABC">
              <w:rPr>
                <w:sz w:val="20"/>
                <w:szCs w:val="20"/>
              </w:rPr>
              <w:t xml:space="preserve"> вида с приоритетным осуществлением познавательно-речевого развития детей №46 "Светлячок" 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0,00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  <w:rPr>
                <w:bCs/>
              </w:rPr>
            </w:pPr>
            <w:r w:rsidRPr="00316F62">
              <w:rPr>
                <w:bCs/>
                <w:sz w:val="22"/>
                <w:szCs w:val="22"/>
              </w:rPr>
              <w:t>ДОУ 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МБДОУ "Детский сад комбинированного вида №52 "Бусинка"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0,00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  <w:rPr>
                <w:bCs/>
              </w:rPr>
            </w:pPr>
            <w:r w:rsidRPr="00316F62">
              <w:rPr>
                <w:bCs/>
                <w:sz w:val="22"/>
                <w:szCs w:val="22"/>
              </w:rPr>
              <w:t>ДОУ 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МБДОУ "Центр развития ребенка №55 "Загадка"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0,00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  <w:rPr>
                <w:bCs/>
              </w:rPr>
            </w:pPr>
            <w:proofErr w:type="spellStart"/>
            <w:r w:rsidRPr="00316F62">
              <w:rPr>
                <w:bCs/>
                <w:sz w:val="22"/>
                <w:szCs w:val="22"/>
              </w:rPr>
              <w:t>ш</w:t>
            </w:r>
            <w:proofErr w:type="spellEnd"/>
            <w:r w:rsidRPr="00316F62">
              <w:rPr>
                <w:bCs/>
                <w:sz w:val="22"/>
                <w:szCs w:val="22"/>
              </w:rPr>
              <w:t>/с38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МБОУ</w:t>
            </w:r>
            <w:proofErr w:type="gramStart"/>
            <w:r w:rsidRPr="00B66ABC">
              <w:rPr>
                <w:sz w:val="20"/>
                <w:szCs w:val="20"/>
              </w:rPr>
              <w:t>«Н</w:t>
            </w:r>
            <w:proofErr w:type="gramEnd"/>
            <w:r w:rsidRPr="00B66ABC">
              <w:rPr>
                <w:sz w:val="20"/>
                <w:szCs w:val="20"/>
              </w:rPr>
              <w:t xml:space="preserve">ачальная школа - детский сад №38» 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0,00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</w:pPr>
            <w:proofErr w:type="spellStart"/>
            <w:r w:rsidRPr="00316F62">
              <w:rPr>
                <w:sz w:val="22"/>
                <w:szCs w:val="22"/>
              </w:rPr>
              <w:t>доу</w:t>
            </w:r>
            <w:proofErr w:type="spellEnd"/>
            <w:r w:rsidRPr="00316F62">
              <w:rPr>
                <w:sz w:val="22"/>
                <w:szCs w:val="22"/>
              </w:rPr>
              <w:t xml:space="preserve"> 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 xml:space="preserve">МБДОУ "Детский сад </w:t>
            </w:r>
            <w:proofErr w:type="spellStart"/>
            <w:r w:rsidRPr="00B66ABC">
              <w:rPr>
                <w:sz w:val="20"/>
                <w:szCs w:val="20"/>
              </w:rPr>
              <w:t>общеразвива</w:t>
            </w:r>
            <w:r>
              <w:rPr>
                <w:sz w:val="20"/>
                <w:szCs w:val="20"/>
              </w:rPr>
              <w:t>-</w:t>
            </w:r>
            <w:r w:rsidRPr="00B66ABC">
              <w:rPr>
                <w:sz w:val="20"/>
                <w:szCs w:val="20"/>
              </w:rPr>
              <w:t>ющего</w:t>
            </w:r>
            <w:proofErr w:type="spellEnd"/>
            <w:r w:rsidRPr="00B66ABC">
              <w:rPr>
                <w:sz w:val="20"/>
                <w:szCs w:val="20"/>
              </w:rPr>
              <w:t xml:space="preserve"> вида с приоритетным осуществлением познавательно-речевого развития детей №38 "Умка" 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0,00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  <w:rPr>
                <w:bCs/>
              </w:rPr>
            </w:pPr>
            <w:r w:rsidRPr="00316F62">
              <w:rPr>
                <w:bCs/>
                <w:sz w:val="22"/>
                <w:szCs w:val="22"/>
              </w:rPr>
              <w:t>ДОУ 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МБДОУ "Детский сад комбинированного вида №51"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-1,30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  <w:rPr>
                <w:bCs/>
              </w:rPr>
            </w:pPr>
            <w:r w:rsidRPr="00316F62">
              <w:rPr>
                <w:bCs/>
                <w:sz w:val="22"/>
                <w:szCs w:val="22"/>
              </w:rPr>
              <w:t>ДОУ 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 xml:space="preserve">МБДОУ "Детский сад </w:t>
            </w:r>
            <w:proofErr w:type="spellStart"/>
            <w:r w:rsidRPr="00B66ABC">
              <w:rPr>
                <w:sz w:val="20"/>
                <w:szCs w:val="20"/>
              </w:rPr>
              <w:t>общеразвивающего</w:t>
            </w:r>
            <w:proofErr w:type="spellEnd"/>
            <w:r w:rsidRPr="00B66ABC">
              <w:rPr>
                <w:sz w:val="20"/>
                <w:szCs w:val="20"/>
              </w:rPr>
              <w:t xml:space="preserve"> вида с приоритетным осуществлением социально-личностного развития воспитанников №39 "Малышок"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-1,36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  <w:rPr>
                <w:bCs/>
              </w:rPr>
            </w:pPr>
            <w:r w:rsidRPr="00316F62">
              <w:rPr>
                <w:bCs/>
                <w:sz w:val="22"/>
                <w:szCs w:val="22"/>
              </w:rPr>
              <w:t>ДОУ 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 xml:space="preserve">МБДОУ "Детский сад </w:t>
            </w:r>
            <w:proofErr w:type="spellStart"/>
            <w:r w:rsidRPr="00B66ABC">
              <w:rPr>
                <w:sz w:val="20"/>
                <w:szCs w:val="20"/>
              </w:rPr>
              <w:t>общеразвивающего</w:t>
            </w:r>
            <w:proofErr w:type="spellEnd"/>
            <w:r w:rsidRPr="00B66ABC">
              <w:rPr>
                <w:sz w:val="20"/>
                <w:szCs w:val="20"/>
              </w:rPr>
              <w:t xml:space="preserve"> вида с приоритетным осуществлением социально-личностного развития детей №23 "Березка"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-1,44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</w:pPr>
            <w:r w:rsidRPr="00316F62">
              <w:rPr>
                <w:sz w:val="22"/>
                <w:szCs w:val="22"/>
              </w:rPr>
              <w:t>ДОУ 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МБДОУ "Детский сад комбинированного вида №2"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-1,47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  <w:rPr>
                <w:bCs/>
              </w:rPr>
            </w:pPr>
            <w:r w:rsidRPr="00316F62">
              <w:rPr>
                <w:bCs/>
                <w:sz w:val="22"/>
                <w:szCs w:val="22"/>
              </w:rPr>
              <w:t>ДОУ 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МБДОУ "Детский сад комбинированного вида №48 "Лучик"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-1,61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lastRenderedPageBreak/>
              <w:t>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  <w:rPr>
                <w:bCs/>
              </w:rPr>
            </w:pPr>
            <w:r w:rsidRPr="00316F62">
              <w:rPr>
                <w:bCs/>
                <w:sz w:val="22"/>
                <w:szCs w:val="22"/>
              </w:rPr>
              <w:t>ДОУ 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МБДОУ "Детский сад компенсирующего вида №19"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-1,79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lastRenderedPageBreak/>
              <w:t>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  <w:rPr>
                <w:bCs/>
              </w:rPr>
            </w:pPr>
            <w:r w:rsidRPr="00316F62">
              <w:rPr>
                <w:bCs/>
                <w:sz w:val="22"/>
                <w:szCs w:val="22"/>
              </w:rPr>
              <w:t>ДОУ 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МБДОУ "Детский сад комбинированного вида №42 "Журавлик"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-1,82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</w:pPr>
            <w:r w:rsidRPr="00316F62">
              <w:rPr>
                <w:sz w:val="22"/>
                <w:szCs w:val="22"/>
              </w:rPr>
              <w:t>ДОУ 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МБДОУ "Детский сад №4 "Дружба"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-2,41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85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316F62" w:rsidRDefault="00861792" w:rsidP="005F7C22">
            <w:pPr>
              <w:jc w:val="center"/>
              <w:rPr>
                <w:bCs/>
              </w:rPr>
            </w:pPr>
            <w:r w:rsidRPr="00316F62">
              <w:rPr>
                <w:bCs/>
                <w:sz w:val="22"/>
                <w:szCs w:val="22"/>
              </w:rPr>
              <w:t>ДОУ 13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МБДОУ "Детский сад №13"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-5,00</w:t>
            </w:r>
          </w:p>
        </w:tc>
      </w:tr>
      <w:tr w:rsidR="00861792" w:rsidRPr="00B66ABC" w:rsidTr="005F7C22">
        <w:trPr>
          <w:trHeight w:val="222"/>
        </w:trPr>
        <w:tc>
          <w:tcPr>
            <w:tcW w:w="118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861792" w:rsidRPr="00B66ABC" w:rsidRDefault="00861792" w:rsidP="005F7C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92" w:rsidRPr="00B66ABC" w:rsidRDefault="00861792" w:rsidP="005F7C22">
            <w:pPr>
              <w:jc w:val="center"/>
            </w:pPr>
            <w:r w:rsidRPr="00B66ABC">
              <w:t>ЛГ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МБОУ</w:t>
            </w:r>
            <w:proofErr w:type="gramStart"/>
            <w:r w:rsidRPr="00B66ABC">
              <w:rPr>
                <w:sz w:val="20"/>
                <w:szCs w:val="20"/>
              </w:rPr>
              <w:t>«П</w:t>
            </w:r>
            <w:proofErr w:type="gramEnd"/>
            <w:r w:rsidRPr="00B66ABC">
              <w:rPr>
                <w:sz w:val="20"/>
                <w:szCs w:val="20"/>
              </w:rPr>
              <w:t>сковская лингвистическая гимназия»</w:t>
            </w:r>
          </w:p>
        </w:tc>
        <w:tc>
          <w:tcPr>
            <w:tcW w:w="2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  <w:r w:rsidRPr="00B66ABC">
              <w:rPr>
                <w:b/>
                <w:bCs/>
                <w:sz w:val="22"/>
                <w:szCs w:val="22"/>
              </w:rPr>
              <w:t>Предоставление дополнительного образования детям</w:t>
            </w: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  <w:r w:rsidRPr="00B66ABC">
              <w:rPr>
                <w:b/>
                <w:bCs/>
                <w:sz w:val="22"/>
                <w:szCs w:val="22"/>
              </w:rPr>
              <w:t>Предоставление дополнительного образования детям</w:t>
            </w: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Pr="00B66ABC" w:rsidRDefault="00861792" w:rsidP="005F7C22">
            <w:pPr>
              <w:jc w:val="center"/>
              <w:rPr>
                <w:b/>
                <w:bCs/>
              </w:rPr>
            </w:pPr>
            <w:r w:rsidRPr="00B66ABC">
              <w:rPr>
                <w:b/>
                <w:bCs/>
                <w:sz w:val="22"/>
                <w:szCs w:val="22"/>
              </w:rPr>
              <w:t>Предоставление дополнительного образования детям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Pr="00FE6914" w:rsidRDefault="00861792" w:rsidP="005F7C22">
            <w:pPr>
              <w:jc w:val="center"/>
            </w:pPr>
          </w:p>
          <w:p w:rsidR="00861792" w:rsidRPr="00FE6914" w:rsidRDefault="00861792" w:rsidP="005F7C22">
            <w:pPr>
              <w:jc w:val="center"/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  <w:r w:rsidRPr="00B66ABC">
              <w:rPr>
                <w:b/>
                <w:bCs/>
                <w:sz w:val="22"/>
                <w:szCs w:val="22"/>
              </w:rPr>
              <w:t>Число обучающихся (чел.)</w:t>
            </w: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  <w:r w:rsidRPr="00B66ABC">
              <w:rPr>
                <w:b/>
                <w:bCs/>
                <w:sz w:val="22"/>
                <w:szCs w:val="22"/>
              </w:rPr>
              <w:t>Число обучающихся (чел.)</w:t>
            </w: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  <w:r w:rsidRPr="00B66ABC">
              <w:rPr>
                <w:b/>
                <w:bCs/>
                <w:sz w:val="22"/>
                <w:szCs w:val="22"/>
              </w:rPr>
              <w:t>Число обучающихся (чел.)</w:t>
            </w: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</w:rPr>
            </w:pPr>
          </w:p>
          <w:p w:rsidR="00861792" w:rsidRPr="00FE6914" w:rsidRDefault="00861792" w:rsidP="005F7C22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lastRenderedPageBreak/>
              <w:t>82,76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center"/>
            </w:pPr>
            <w:r w:rsidRPr="00B66ABC">
              <w:t>№3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МБОУ</w:t>
            </w:r>
            <w:proofErr w:type="gramStart"/>
            <w:r w:rsidRPr="00B66ABC">
              <w:rPr>
                <w:sz w:val="20"/>
                <w:szCs w:val="20"/>
              </w:rPr>
              <w:t>«С</w:t>
            </w:r>
            <w:proofErr w:type="gramEnd"/>
            <w:r w:rsidRPr="00B66ABC">
              <w:rPr>
                <w:sz w:val="20"/>
                <w:szCs w:val="20"/>
              </w:rPr>
              <w:t>редняя общеобразовательная школа №3»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33,72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center"/>
            </w:pPr>
            <w:r w:rsidRPr="00B66ABC">
              <w:t>№20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МБОУ</w:t>
            </w:r>
            <w:proofErr w:type="gramStart"/>
            <w:r w:rsidRPr="00B66ABC">
              <w:rPr>
                <w:sz w:val="20"/>
                <w:szCs w:val="20"/>
              </w:rPr>
              <w:t>«Е</w:t>
            </w:r>
            <w:proofErr w:type="gramEnd"/>
            <w:r w:rsidRPr="00B66ABC">
              <w:rPr>
                <w:sz w:val="20"/>
                <w:szCs w:val="20"/>
              </w:rPr>
              <w:t>стественно-математический лицей №20»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30,46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center"/>
            </w:pPr>
            <w:r w:rsidRPr="00B66ABC">
              <w:t>№24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МБОУ</w:t>
            </w:r>
            <w:proofErr w:type="gramStart"/>
            <w:r w:rsidRPr="00B66ABC">
              <w:rPr>
                <w:sz w:val="20"/>
                <w:szCs w:val="20"/>
              </w:rPr>
              <w:t>«С</w:t>
            </w:r>
            <w:proofErr w:type="gramEnd"/>
            <w:r w:rsidRPr="00B66ABC">
              <w:rPr>
                <w:sz w:val="20"/>
                <w:szCs w:val="20"/>
              </w:rPr>
              <w:t xml:space="preserve">редняя общеобразовательная школа №24 имени </w:t>
            </w:r>
            <w:proofErr w:type="spellStart"/>
            <w:r w:rsidRPr="00B66ABC">
              <w:rPr>
                <w:sz w:val="20"/>
                <w:szCs w:val="20"/>
              </w:rPr>
              <w:t>Л.И.Малякова</w:t>
            </w:r>
            <w:proofErr w:type="spellEnd"/>
            <w:r w:rsidRPr="00B66ABC">
              <w:rPr>
                <w:sz w:val="20"/>
                <w:szCs w:val="20"/>
              </w:rPr>
              <w:t>»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15,50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center"/>
              <w:rPr>
                <w:b/>
                <w:bCs/>
                <w:sz w:val="18"/>
                <w:szCs w:val="18"/>
              </w:rPr>
            </w:pPr>
            <w:r w:rsidRPr="00B66ABC">
              <w:rPr>
                <w:b/>
                <w:bCs/>
                <w:sz w:val="18"/>
                <w:szCs w:val="18"/>
              </w:rPr>
              <w:t>Интернат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МБОУ   "Псковская общеобразовательная  школа-интернат"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14,29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center"/>
            </w:pPr>
            <w:r w:rsidRPr="00B66ABC">
              <w:t>№8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МБОУ</w:t>
            </w:r>
            <w:proofErr w:type="gramStart"/>
            <w:r w:rsidRPr="00B66ABC">
              <w:rPr>
                <w:sz w:val="20"/>
                <w:szCs w:val="20"/>
              </w:rPr>
              <w:t>«М</w:t>
            </w:r>
            <w:proofErr w:type="gramEnd"/>
            <w:r w:rsidRPr="00B66ABC">
              <w:rPr>
                <w:sz w:val="20"/>
                <w:szCs w:val="20"/>
              </w:rPr>
              <w:t>ногопрофильный правовой лицей №8»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8,00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center"/>
            </w:pPr>
            <w:r w:rsidRPr="00B66ABC">
              <w:t>№15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МАОУ</w:t>
            </w:r>
            <w:proofErr w:type="gramStart"/>
            <w:r w:rsidRPr="00B66ABC">
              <w:rPr>
                <w:sz w:val="20"/>
                <w:szCs w:val="20"/>
              </w:rPr>
              <w:t>«Г</w:t>
            </w:r>
            <w:proofErr w:type="gramEnd"/>
            <w:r w:rsidRPr="00B66ABC">
              <w:rPr>
                <w:sz w:val="20"/>
                <w:szCs w:val="20"/>
              </w:rPr>
              <w:t>уманитарный лицей»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6,31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center"/>
            </w:pPr>
            <w:r w:rsidRPr="00B66ABC">
              <w:t>Подросток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МБОУ</w:t>
            </w:r>
            <w:proofErr w:type="gramStart"/>
            <w:r w:rsidRPr="00B66ABC">
              <w:rPr>
                <w:sz w:val="20"/>
                <w:szCs w:val="20"/>
              </w:rPr>
              <w:t>«Ц</w:t>
            </w:r>
            <w:proofErr w:type="gramEnd"/>
            <w:r w:rsidRPr="00B66ABC">
              <w:rPr>
                <w:sz w:val="20"/>
                <w:szCs w:val="20"/>
              </w:rPr>
              <w:t>ентр образования «Подросток»»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3,91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center"/>
            </w:pPr>
            <w:r w:rsidRPr="00B66ABC">
              <w:t>№10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МАОУ</w:t>
            </w:r>
            <w:proofErr w:type="gramStart"/>
            <w:r w:rsidRPr="00B66ABC">
              <w:rPr>
                <w:sz w:val="20"/>
                <w:szCs w:val="20"/>
              </w:rPr>
              <w:t>«Л</w:t>
            </w:r>
            <w:proofErr w:type="gramEnd"/>
            <w:r w:rsidRPr="00B66ABC">
              <w:rPr>
                <w:sz w:val="20"/>
                <w:szCs w:val="20"/>
              </w:rPr>
              <w:t>ицей  экономики и основ предпринимательства»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3,44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center"/>
            </w:pPr>
            <w:r w:rsidRPr="00B66ABC">
              <w:t>№22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 xml:space="preserve"> МБОУ</w:t>
            </w:r>
            <w:proofErr w:type="gramStart"/>
            <w:r w:rsidRPr="00B66ABC">
              <w:rPr>
                <w:sz w:val="20"/>
                <w:szCs w:val="20"/>
              </w:rPr>
              <w:t>"</w:t>
            </w:r>
            <w:proofErr w:type="spellStart"/>
            <w:r w:rsidRPr="00B66ABC">
              <w:rPr>
                <w:sz w:val="20"/>
                <w:szCs w:val="20"/>
              </w:rPr>
              <w:t>П</w:t>
            </w:r>
            <w:proofErr w:type="gramEnd"/>
            <w:r w:rsidRPr="00B66ABC">
              <w:rPr>
                <w:sz w:val="20"/>
                <w:szCs w:val="20"/>
              </w:rPr>
              <w:t>огранично-таможенно-правовой</w:t>
            </w:r>
            <w:proofErr w:type="spellEnd"/>
            <w:r w:rsidRPr="00B66ABC">
              <w:rPr>
                <w:sz w:val="20"/>
                <w:szCs w:val="20"/>
              </w:rPr>
              <w:t xml:space="preserve"> лицей"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3,44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center"/>
            </w:pPr>
            <w:r w:rsidRPr="00B66ABC">
              <w:t>№5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МБОУ</w:t>
            </w:r>
            <w:proofErr w:type="gramStart"/>
            <w:r w:rsidRPr="00B66ABC">
              <w:rPr>
                <w:sz w:val="20"/>
                <w:szCs w:val="20"/>
              </w:rPr>
              <w:t>«С</w:t>
            </w:r>
            <w:proofErr w:type="gramEnd"/>
            <w:r w:rsidRPr="00B66ABC">
              <w:rPr>
                <w:sz w:val="20"/>
                <w:szCs w:val="20"/>
              </w:rPr>
              <w:t xml:space="preserve">редняя общеобразовательная школа №5 имени  Героя РФ </w:t>
            </w:r>
            <w:proofErr w:type="spellStart"/>
            <w:r w:rsidRPr="00B66ABC">
              <w:rPr>
                <w:sz w:val="20"/>
                <w:szCs w:val="20"/>
              </w:rPr>
              <w:t>М.Н.Евтюхина</w:t>
            </w:r>
            <w:proofErr w:type="spellEnd"/>
            <w:r w:rsidRPr="00B66ABC">
              <w:rPr>
                <w:sz w:val="20"/>
                <w:szCs w:val="20"/>
              </w:rPr>
              <w:t>»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2,81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lastRenderedPageBreak/>
              <w:t>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center"/>
            </w:pPr>
            <w:r w:rsidRPr="00B66ABC">
              <w:t>№9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МБОУ</w:t>
            </w:r>
            <w:proofErr w:type="gramStart"/>
            <w:r w:rsidRPr="00B66ABC">
              <w:rPr>
                <w:sz w:val="20"/>
                <w:szCs w:val="20"/>
              </w:rPr>
              <w:t>"С</w:t>
            </w:r>
            <w:proofErr w:type="gramEnd"/>
            <w:r w:rsidRPr="00B66ABC">
              <w:rPr>
                <w:sz w:val="20"/>
                <w:szCs w:val="20"/>
              </w:rPr>
              <w:t>редняя общеобразовательная школа №9 имени А.С.Пушкина"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2,41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lastRenderedPageBreak/>
              <w:t>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66ABC">
              <w:rPr>
                <w:b/>
                <w:bCs/>
                <w:sz w:val="18"/>
                <w:szCs w:val="18"/>
              </w:rPr>
              <w:t>ЦДЮТиЭ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Муниципальное образовательное учреждение дополнительного образования детей  «Центр детского и юношеского  туризма и экскурсий»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2,33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center"/>
            </w:pPr>
            <w:r w:rsidRPr="00B66ABC">
              <w:t>№18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МБОУ</w:t>
            </w:r>
            <w:proofErr w:type="gramStart"/>
            <w:r w:rsidRPr="00B66ABC">
              <w:rPr>
                <w:sz w:val="20"/>
                <w:szCs w:val="20"/>
              </w:rPr>
              <w:t>«С</w:t>
            </w:r>
            <w:proofErr w:type="gramEnd"/>
            <w:r w:rsidRPr="00B66ABC">
              <w:rPr>
                <w:sz w:val="20"/>
                <w:szCs w:val="20"/>
              </w:rPr>
              <w:t xml:space="preserve">редняя общеобразовательная школа №18 имени Героя Советского Союза генерала армии </w:t>
            </w:r>
            <w:proofErr w:type="spellStart"/>
            <w:r w:rsidRPr="00B66ABC">
              <w:rPr>
                <w:sz w:val="20"/>
                <w:szCs w:val="20"/>
              </w:rPr>
              <w:t>В.Ф.Маргелова</w:t>
            </w:r>
            <w:proofErr w:type="spellEnd"/>
            <w:r w:rsidRPr="00B66ABC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2,26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center"/>
            </w:pPr>
            <w:r w:rsidRPr="00B66ABC">
              <w:t>№12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МБОУ</w:t>
            </w:r>
            <w:proofErr w:type="gramStart"/>
            <w:r w:rsidRPr="00B66ABC">
              <w:rPr>
                <w:sz w:val="20"/>
                <w:szCs w:val="20"/>
              </w:rPr>
              <w:t>«С</w:t>
            </w:r>
            <w:proofErr w:type="gramEnd"/>
            <w:r w:rsidRPr="00B66ABC">
              <w:rPr>
                <w:sz w:val="20"/>
                <w:szCs w:val="20"/>
              </w:rPr>
              <w:t>редняя общеобразовательная школа №12»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1,09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center"/>
            </w:pPr>
            <w:r w:rsidRPr="00B66ABC">
              <w:t>ППК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МБОУ</w:t>
            </w:r>
            <w:proofErr w:type="gramStart"/>
            <w:r w:rsidRPr="00B66ABC">
              <w:rPr>
                <w:sz w:val="20"/>
                <w:szCs w:val="20"/>
              </w:rPr>
              <w:t>«Ц</w:t>
            </w:r>
            <w:proofErr w:type="gramEnd"/>
            <w:r w:rsidRPr="00B66ABC">
              <w:rPr>
                <w:sz w:val="20"/>
                <w:szCs w:val="20"/>
              </w:rPr>
              <w:t>ентр образования «Псковский педагогический комплекс»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0,65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center"/>
              <w:rPr>
                <w:b/>
                <w:bCs/>
                <w:sz w:val="18"/>
                <w:szCs w:val="18"/>
              </w:rPr>
            </w:pPr>
            <w:r w:rsidRPr="00B66ABC">
              <w:rPr>
                <w:b/>
                <w:bCs/>
                <w:sz w:val="18"/>
                <w:szCs w:val="18"/>
              </w:rPr>
              <w:t>ЭБЦ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Муниципальное образовательное учреждение дополнительного образования детей  «Эколого-биологический центр»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0,00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center"/>
              <w:rPr>
                <w:b/>
                <w:bCs/>
                <w:sz w:val="18"/>
                <w:szCs w:val="18"/>
              </w:rPr>
            </w:pPr>
            <w:r w:rsidRPr="00B66ABC">
              <w:rPr>
                <w:b/>
                <w:bCs/>
                <w:sz w:val="18"/>
                <w:szCs w:val="18"/>
              </w:rPr>
              <w:t>Патриот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Муниципальное образовательное учреждение дополнительного образования детей «Центр внешкольной работы «Патриот»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0,00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center"/>
            </w:pPr>
            <w:r w:rsidRPr="00B66ABC">
              <w:t>№1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МБОУ</w:t>
            </w:r>
            <w:proofErr w:type="gramStart"/>
            <w:r w:rsidRPr="00B66ABC">
              <w:rPr>
                <w:sz w:val="20"/>
                <w:szCs w:val="20"/>
              </w:rPr>
              <w:t>«С</w:t>
            </w:r>
            <w:proofErr w:type="gramEnd"/>
            <w:r w:rsidRPr="00B66ABC">
              <w:rPr>
                <w:sz w:val="20"/>
                <w:szCs w:val="20"/>
              </w:rPr>
              <w:t xml:space="preserve">редняя общеобразовательная школа №1 им. </w:t>
            </w:r>
            <w:proofErr w:type="spellStart"/>
            <w:r w:rsidRPr="00B66ABC">
              <w:rPr>
                <w:sz w:val="20"/>
                <w:szCs w:val="20"/>
              </w:rPr>
              <w:t>Л.М.Поземского</w:t>
            </w:r>
            <w:proofErr w:type="spellEnd"/>
            <w:r w:rsidRPr="00B66ABC">
              <w:rPr>
                <w:sz w:val="20"/>
                <w:szCs w:val="20"/>
              </w:rPr>
              <w:t>»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0,00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center"/>
            </w:pPr>
            <w:r w:rsidRPr="00B66ABC">
              <w:t>№2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МБОУ «Средняя общеобразовательная школа №2»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0,00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107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center"/>
            </w:pPr>
            <w:r w:rsidRPr="00B66ABC">
              <w:t>№4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МБОУ «Лицей «Многопрофильный»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0,00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108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center"/>
            </w:pPr>
            <w:r w:rsidRPr="00B66ABC">
              <w:t>№11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МБОУ</w:t>
            </w:r>
            <w:proofErr w:type="gramStart"/>
            <w:r w:rsidRPr="00B66ABC">
              <w:rPr>
                <w:sz w:val="20"/>
                <w:szCs w:val="20"/>
              </w:rPr>
              <w:t>«С</w:t>
            </w:r>
            <w:proofErr w:type="gramEnd"/>
            <w:r w:rsidRPr="00B66ABC">
              <w:rPr>
                <w:sz w:val="20"/>
                <w:szCs w:val="20"/>
              </w:rPr>
              <w:t>редняя общеобразовательная школа №11»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0,00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109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center"/>
            </w:pPr>
            <w:r w:rsidRPr="00B66ABC">
              <w:t>№16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МБОУ</w:t>
            </w:r>
            <w:proofErr w:type="gramStart"/>
            <w:r w:rsidRPr="00B66ABC">
              <w:rPr>
                <w:sz w:val="20"/>
                <w:szCs w:val="20"/>
              </w:rPr>
              <w:t>«С</w:t>
            </w:r>
            <w:proofErr w:type="gramEnd"/>
            <w:r w:rsidRPr="00B66ABC">
              <w:rPr>
                <w:sz w:val="20"/>
                <w:szCs w:val="20"/>
              </w:rPr>
              <w:t>редняя общеобразовательная школа №16» имени Героя России Алексея Воробьева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0,00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center"/>
            </w:pPr>
            <w:r w:rsidRPr="00B66ABC">
              <w:t>№17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МБОУ</w:t>
            </w:r>
            <w:proofErr w:type="gramStart"/>
            <w:r w:rsidRPr="00B66ABC">
              <w:rPr>
                <w:sz w:val="20"/>
                <w:szCs w:val="20"/>
              </w:rPr>
              <w:t>«С</w:t>
            </w:r>
            <w:proofErr w:type="gramEnd"/>
            <w:r w:rsidRPr="00B66ABC">
              <w:rPr>
                <w:sz w:val="20"/>
                <w:szCs w:val="20"/>
              </w:rPr>
              <w:t>редняя общеобразовательная школа №17»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0,00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center"/>
            </w:pPr>
            <w:r w:rsidRPr="00B66ABC">
              <w:t>№21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МБОУ</w:t>
            </w:r>
            <w:proofErr w:type="gramStart"/>
            <w:r w:rsidRPr="00B66ABC">
              <w:rPr>
                <w:sz w:val="20"/>
                <w:szCs w:val="20"/>
              </w:rPr>
              <w:t>«С</w:t>
            </w:r>
            <w:proofErr w:type="gramEnd"/>
            <w:r w:rsidRPr="00B66ABC">
              <w:rPr>
                <w:sz w:val="20"/>
                <w:szCs w:val="20"/>
              </w:rPr>
              <w:t xml:space="preserve">оциально-экономический лицей №21 имени Героя России </w:t>
            </w:r>
            <w:r w:rsidRPr="00B66ABC">
              <w:rPr>
                <w:sz w:val="20"/>
                <w:szCs w:val="20"/>
              </w:rPr>
              <w:lastRenderedPageBreak/>
              <w:t>С.В.Самойлова»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0,00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lastRenderedPageBreak/>
              <w:t>112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center"/>
            </w:pPr>
            <w:r w:rsidRPr="00B66ABC">
              <w:t>ПТЛ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МБОУ</w:t>
            </w:r>
            <w:proofErr w:type="gramStart"/>
            <w:r w:rsidRPr="00B66ABC">
              <w:rPr>
                <w:sz w:val="20"/>
                <w:szCs w:val="20"/>
              </w:rPr>
              <w:t>«П</w:t>
            </w:r>
            <w:proofErr w:type="gramEnd"/>
            <w:r w:rsidRPr="00B66ABC">
              <w:rPr>
                <w:sz w:val="20"/>
                <w:szCs w:val="20"/>
              </w:rPr>
              <w:t>сковский технический лицей»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0,00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center"/>
            </w:pPr>
            <w:r w:rsidRPr="00B66ABC">
              <w:t>№47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МАОУ</w:t>
            </w:r>
            <w:proofErr w:type="gramStart"/>
            <w:r w:rsidRPr="00B66ABC">
              <w:rPr>
                <w:sz w:val="20"/>
                <w:szCs w:val="20"/>
              </w:rPr>
              <w:t>«С</w:t>
            </w:r>
            <w:proofErr w:type="gramEnd"/>
            <w:r w:rsidRPr="00B66ABC">
              <w:rPr>
                <w:sz w:val="20"/>
                <w:szCs w:val="20"/>
              </w:rPr>
              <w:t>редняя общеобразовательная школа №47»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0,00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114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66ABC">
              <w:rPr>
                <w:b/>
                <w:bCs/>
                <w:sz w:val="20"/>
                <w:szCs w:val="20"/>
              </w:rPr>
              <w:t>ш</w:t>
            </w:r>
            <w:proofErr w:type="spellEnd"/>
            <w:r w:rsidRPr="00B66ABC">
              <w:rPr>
                <w:b/>
                <w:bCs/>
                <w:sz w:val="20"/>
                <w:szCs w:val="20"/>
              </w:rPr>
              <w:t>/с38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МБОУ</w:t>
            </w:r>
            <w:proofErr w:type="gramStart"/>
            <w:r w:rsidRPr="00B66ABC">
              <w:rPr>
                <w:sz w:val="20"/>
                <w:szCs w:val="20"/>
              </w:rPr>
              <w:t>«Н</w:t>
            </w:r>
            <w:proofErr w:type="gramEnd"/>
            <w:r w:rsidRPr="00B66ABC">
              <w:rPr>
                <w:sz w:val="20"/>
                <w:szCs w:val="20"/>
              </w:rPr>
              <w:t xml:space="preserve">ачальная школа - детский сад №38» 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0,00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115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center"/>
              <w:rPr>
                <w:b/>
                <w:bCs/>
                <w:sz w:val="18"/>
                <w:szCs w:val="18"/>
              </w:rPr>
            </w:pPr>
            <w:r w:rsidRPr="00B66ABC">
              <w:rPr>
                <w:b/>
                <w:bCs/>
                <w:sz w:val="18"/>
                <w:szCs w:val="18"/>
              </w:rPr>
              <w:t>Надежда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Муниципальное образовательное учреждение дополнительного образования детей  «Детский центр «Надежда»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-0,54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116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center"/>
            </w:pPr>
            <w:r w:rsidRPr="00B66ABC">
              <w:t>№23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МБОУ</w:t>
            </w:r>
            <w:proofErr w:type="gramStart"/>
            <w:r w:rsidRPr="00B66ABC">
              <w:rPr>
                <w:sz w:val="20"/>
                <w:szCs w:val="20"/>
              </w:rPr>
              <w:t>"С</w:t>
            </w:r>
            <w:proofErr w:type="gramEnd"/>
            <w:r w:rsidRPr="00B66ABC">
              <w:rPr>
                <w:sz w:val="20"/>
                <w:szCs w:val="20"/>
              </w:rPr>
              <w:t xml:space="preserve">редняя общеобразовательная школа №23 с углубленным изучением английского языка" 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-0,62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117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center"/>
            </w:pPr>
            <w:r w:rsidRPr="00B66ABC">
              <w:t>№13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МБОУ</w:t>
            </w:r>
            <w:proofErr w:type="gramStart"/>
            <w:r w:rsidRPr="00B66ABC">
              <w:rPr>
                <w:sz w:val="20"/>
                <w:szCs w:val="20"/>
              </w:rPr>
              <w:t>«С</w:t>
            </w:r>
            <w:proofErr w:type="gramEnd"/>
            <w:r w:rsidRPr="00B66ABC">
              <w:rPr>
                <w:sz w:val="20"/>
                <w:szCs w:val="20"/>
              </w:rPr>
              <w:t>редняя общеобразовательная школа №13»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-0,75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118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center"/>
              <w:rPr>
                <w:b/>
                <w:bCs/>
                <w:sz w:val="18"/>
                <w:szCs w:val="18"/>
              </w:rPr>
            </w:pPr>
            <w:r w:rsidRPr="00B66ABC">
              <w:rPr>
                <w:b/>
                <w:bCs/>
                <w:sz w:val="18"/>
                <w:szCs w:val="18"/>
              </w:rPr>
              <w:t>ДДТ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Муниципальное образовательное учреждение дополнительного образования детей «Дом детского творчества»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-1,63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center"/>
              <w:rPr>
                <w:b/>
                <w:bCs/>
                <w:sz w:val="18"/>
                <w:szCs w:val="18"/>
              </w:rPr>
            </w:pPr>
            <w:r w:rsidRPr="00B66ABC">
              <w:rPr>
                <w:b/>
                <w:bCs/>
                <w:sz w:val="18"/>
                <w:szCs w:val="18"/>
              </w:rPr>
              <w:t>Юность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Муниципальное образовательное учреждение дополнительного образования детей «Детский оздоровительно-образовательный спортивный центр «Юность»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-4,83</w:t>
            </w:r>
          </w:p>
        </w:tc>
      </w:tr>
      <w:tr w:rsidR="00861792" w:rsidRPr="00B66ABC" w:rsidTr="005F7C22">
        <w:trPr>
          <w:trHeight w:val="600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66ABC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B66ABC" w:rsidRDefault="00861792" w:rsidP="005F7C22">
            <w:pPr>
              <w:jc w:val="center"/>
            </w:pPr>
            <w:r w:rsidRPr="00B66ABC">
              <w:t>№19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2" w:rsidRPr="00B66ABC" w:rsidRDefault="00861792" w:rsidP="005F7C22">
            <w:pPr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МБОУ</w:t>
            </w:r>
            <w:proofErr w:type="gramStart"/>
            <w:r w:rsidRPr="00B66ABC">
              <w:rPr>
                <w:sz w:val="20"/>
                <w:szCs w:val="20"/>
              </w:rPr>
              <w:t>«Л</w:t>
            </w:r>
            <w:proofErr w:type="gramEnd"/>
            <w:r w:rsidRPr="00B66ABC">
              <w:rPr>
                <w:sz w:val="20"/>
                <w:szCs w:val="20"/>
              </w:rPr>
              <w:t>ицей «Развитие»</w:t>
            </w:r>
          </w:p>
        </w:tc>
        <w:tc>
          <w:tcPr>
            <w:tcW w:w="2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B66ABC" w:rsidRDefault="00861792" w:rsidP="005F7C22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B66ABC" w:rsidRDefault="00861792" w:rsidP="005F7C22">
            <w:pPr>
              <w:jc w:val="right"/>
              <w:rPr>
                <w:sz w:val="20"/>
                <w:szCs w:val="20"/>
              </w:rPr>
            </w:pPr>
            <w:r w:rsidRPr="00B66ABC">
              <w:rPr>
                <w:sz w:val="20"/>
                <w:szCs w:val="20"/>
              </w:rPr>
              <w:t>-35,51</w:t>
            </w:r>
          </w:p>
        </w:tc>
      </w:tr>
    </w:tbl>
    <w:p w:rsidR="00861792" w:rsidRPr="002148D1" w:rsidRDefault="00861792" w:rsidP="0086179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61792" w:rsidRDefault="00861792" w:rsidP="00861792">
      <w:pPr>
        <w:autoSpaceDE w:val="0"/>
        <w:autoSpaceDN w:val="0"/>
        <w:adjustRightInd w:val="0"/>
        <w:jc w:val="right"/>
        <w:outlineLvl w:val="2"/>
      </w:pPr>
    </w:p>
    <w:p w:rsidR="00861792" w:rsidRDefault="00861792" w:rsidP="00861792">
      <w:pPr>
        <w:tabs>
          <w:tab w:val="left" w:pos="240"/>
        </w:tabs>
        <w:autoSpaceDE w:val="0"/>
        <w:autoSpaceDN w:val="0"/>
        <w:adjustRightInd w:val="0"/>
        <w:outlineLvl w:val="2"/>
      </w:pPr>
      <w:r>
        <w:tab/>
      </w:r>
    </w:p>
    <w:p w:rsidR="00861792" w:rsidRDefault="00861792" w:rsidP="00861792">
      <w:pPr>
        <w:tabs>
          <w:tab w:val="left" w:pos="240"/>
        </w:tabs>
        <w:autoSpaceDE w:val="0"/>
        <w:autoSpaceDN w:val="0"/>
        <w:adjustRightInd w:val="0"/>
        <w:outlineLvl w:val="2"/>
      </w:pPr>
    </w:p>
    <w:p w:rsidR="00861792" w:rsidRDefault="00861792" w:rsidP="00861792">
      <w:pPr>
        <w:autoSpaceDE w:val="0"/>
        <w:autoSpaceDN w:val="0"/>
        <w:adjustRightInd w:val="0"/>
        <w:jc w:val="right"/>
        <w:outlineLvl w:val="2"/>
      </w:pPr>
    </w:p>
    <w:p w:rsidR="00861792" w:rsidRDefault="00861792" w:rsidP="00861792">
      <w:pPr>
        <w:autoSpaceDE w:val="0"/>
        <w:autoSpaceDN w:val="0"/>
        <w:adjustRightInd w:val="0"/>
        <w:jc w:val="right"/>
        <w:outlineLvl w:val="2"/>
      </w:pPr>
    </w:p>
    <w:p w:rsidR="00861792" w:rsidRDefault="00861792" w:rsidP="00861792">
      <w:pPr>
        <w:autoSpaceDE w:val="0"/>
        <w:autoSpaceDN w:val="0"/>
        <w:adjustRightInd w:val="0"/>
        <w:jc w:val="right"/>
        <w:outlineLvl w:val="2"/>
      </w:pPr>
    </w:p>
    <w:p w:rsidR="00861792" w:rsidRDefault="00861792" w:rsidP="00861792">
      <w:pPr>
        <w:autoSpaceDE w:val="0"/>
        <w:autoSpaceDN w:val="0"/>
        <w:adjustRightInd w:val="0"/>
        <w:jc w:val="right"/>
        <w:outlineLvl w:val="2"/>
        <w:sectPr w:rsidR="00861792" w:rsidSect="005F7C22">
          <w:pgSz w:w="16838" w:h="11906" w:orient="landscape"/>
          <w:pgMar w:top="1021" w:right="851" w:bottom="1021" w:left="1701" w:header="709" w:footer="709" w:gutter="0"/>
          <w:cols w:space="708"/>
          <w:docGrid w:linePitch="360"/>
        </w:sectPr>
      </w:pPr>
    </w:p>
    <w:p w:rsidR="00861792" w:rsidRDefault="00861792" w:rsidP="00861792">
      <w:pPr>
        <w:autoSpaceDE w:val="0"/>
        <w:autoSpaceDN w:val="0"/>
        <w:adjustRightInd w:val="0"/>
        <w:jc w:val="right"/>
        <w:outlineLvl w:val="2"/>
      </w:pPr>
    </w:p>
    <w:p w:rsidR="00861792" w:rsidRDefault="00861792" w:rsidP="00861792">
      <w:pPr>
        <w:autoSpaceDE w:val="0"/>
        <w:autoSpaceDN w:val="0"/>
        <w:adjustRightInd w:val="0"/>
        <w:jc w:val="right"/>
        <w:outlineLvl w:val="2"/>
      </w:pPr>
      <w:r>
        <w:t>Форма № 6.2</w:t>
      </w:r>
    </w:p>
    <w:p w:rsidR="00861792" w:rsidRDefault="00861792" w:rsidP="00861792">
      <w:pPr>
        <w:autoSpaceDE w:val="0"/>
        <w:autoSpaceDN w:val="0"/>
        <w:adjustRightInd w:val="0"/>
        <w:jc w:val="right"/>
      </w:pPr>
    </w:p>
    <w:p w:rsidR="00861792" w:rsidRPr="007D4DC1" w:rsidRDefault="00861792" w:rsidP="0086179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D4DC1">
        <w:rPr>
          <w:sz w:val="22"/>
          <w:szCs w:val="22"/>
        </w:rPr>
        <w:t>УЧРЕЖДЕНИЯ И ПРЕДОСТАВЛЯЕМЫЕ ИМИ УСЛУГИ (РАБОТЫ),</w:t>
      </w:r>
    </w:p>
    <w:p w:rsidR="00861792" w:rsidRPr="007D4DC1" w:rsidRDefault="00861792" w:rsidP="0086179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D4DC1">
        <w:rPr>
          <w:sz w:val="22"/>
          <w:szCs w:val="22"/>
        </w:rPr>
        <w:t xml:space="preserve">В </w:t>
      </w:r>
      <w:proofErr w:type="gramStart"/>
      <w:r w:rsidRPr="007D4DC1">
        <w:rPr>
          <w:sz w:val="22"/>
          <w:szCs w:val="22"/>
        </w:rPr>
        <w:t>ОТНОШЕНИИ</w:t>
      </w:r>
      <w:proofErr w:type="gramEnd"/>
      <w:r w:rsidRPr="007D4DC1">
        <w:rPr>
          <w:sz w:val="22"/>
          <w:szCs w:val="22"/>
        </w:rPr>
        <w:t xml:space="preserve"> КОТОРЫХ ЗАФИКСИРОВАНО ОТКЛОНЕНИЕ ОТ ТРЕБОВАНИЙ   </w:t>
      </w:r>
    </w:p>
    <w:p w:rsidR="00861792" w:rsidRPr="007D4DC1" w:rsidRDefault="00861792" w:rsidP="0086179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D4DC1">
        <w:rPr>
          <w:sz w:val="22"/>
          <w:szCs w:val="22"/>
        </w:rPr>
        <w:t xml:space="preserve">К КОНТИНГЕНТУ ПОТРЕБИТЕЛЕЙ МУНИЦИПАЛЬНЫХ УСЛУГ (РАБОТ) </w:t>
      </w:r>
    </w:p>
    <w:p w:rsidR="00861792" w:rsidRDefault="00861792" w:rsidP="00861792">
      <w:pPr>
        <w:autoSpaceDE w:val="0"/>
        <w:autoSpaceDN w:val="0"/>
        <w:adjustRightInd w:val="0"/>
        <w:jc w:val="center"/>
      </w:pPr>
    </w:p>
    <w:tbl>
      <w:tblPr>
        <w:tblW w:w="9585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3060"/>
        <w:gridCol w:w="1800"/>
        <w:gridCol w:w="1980"/>
        <w:gridCol w:w="2025"/>
      </w:tblGrid>
      <w:tr w:rsidR="00861792" w:rsidTr="005F7C22">
        <w:trPr>
          <w:cantSplit/>
          <w:trHeight w:val="480"/>
          <w:jc w:val="center"/>
        </w:trPr>
        <w:tc>
          <w:tcPr>
            <w:tcW w:w="95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2" w:rsidRDefault="00861792" w:rsidP="005F7C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92" w:rsidRDefault="00861792" w:rsidP="005F7C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Администрации города Пскова: </w:t>
            </w:r>
          </w:p>
          <w:p w:rsidR="00861792" w:rsidRDefault="00861792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0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 Администрации города Пскова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61792" w:rsidRPr="0050475B" w:rsidRDefault="00861792" w:rsidP="005F7C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  <w:r w:rsidRPr="0063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2013 </w:t>
            </w:r>
            <w:r w:rsidRPr="00633A0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861792" w:rsidTr="005F7C22">
        <w:trPr>
          <w:cantSplit/>
          <w:trHeight w:val="156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792" w:rsidRDefault="00861792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792" w:rsidRDefault="00861792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</w:t>
            </w:r>
          </w:p>
          <w:p w:rsidR="00861792" w:rsidRDefault="00861792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порядке убывания показателя)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792" w:rsidRDefault="00861792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услуги (работы)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792" w:rsidRDefault="00861792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потребителей,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которым была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нарушение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требований муниципального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задания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792" w:rsidRDefault="00861792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которым была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услуга </w:t>
            </w:r>
          </w:p>
          <w:p w:rsidR="00861792" w:rsidRDefault="00861792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требований задания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численности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потребителей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услуги)</w:t>
            </w:r>
          </w:p>
        </w:tc>
      </w:tr>
      <w:tr w:rsidR="00861792" w:rsidTr="005F7C22">
        <w:trPr>
          <w:cantSplit/>
          <w:trHeight w:val="24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792" w:rsidRPr="00C76781" w:rsidRDefault="00861792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67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792" w:rsidRPr="00C76781" w:rsidRDefault="00861792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67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792" w:rsidRPr="00C76781" w:rsidRDefault="00861792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67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792" w:rsidRPr="00C76781" w:rsidRDefault="00861792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67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792" w:rsidRPr="00C76781" w:rsidRDefault="00861792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6781">
              <w:rPr>
                <w:rFonts w:ascii="Times New Roman" w:hAnsi="Times New Roman" w:cs="Times New Roman"/>
              </w:rPr>
              <w:t>5</w:t>
            </w:r>
          </w:p>
        </w:tc>
      </w:tr>
      <w:tr w:rsidR="00861792" w:rsidTr="005F7C22">
        <w:trPr>
          <w:cantSplit/>
          <w:trHeight w:val="240"/>
          <w:jc w:val="center"/>
        </w:trPr>
        <w:tc>
          <w:tcPr>
            <w:tcW w:w="95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2" w:rsidRDefault="00861792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792" w:rsidRDefault="00861792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05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Отклонений от требований не выявлено</w:t>
            </w:r>
          </w:p>
          <w:p w:rsidR="00861792" w:rsidRPr="00633A05" w:rsidRDefault="00861792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1792" w:rsidRDefault="00861792" w:rsidP="00861792">
      <w:pPr>
        <w:autoSpaceDE w:val="0"/>
        <w:autoSpaceDN w:val="0"/>
        <w:adjustRightInd w:val="0"/>
        <w:jc w:val="right"/>
      </w:pPr>
    </w:p>
    <w:p w:rsidR="00861792" w:rsidRPr="0011311E" w:rsidRDefault="00861792" w:rsidP="00861792">
      <w:pPr>
        <w:autoSpaceDE w:val="0"/>
        <w:autoSpaceDN w:val="0"/>
        <w:adjustRightInd w:val="0"/>
        <w:rPr>
          <w:b/>
          <w:sz w:val="28"/>
          <w:szCs w:val="28"/>
        </w:rPr>
      </w:pPr>
      <w:r w:rsidRPr="0011311E">
        <w:rPr>
          <w:b/>
          <w:sz w:val="28"/>
          <w:szCs w:val="28"/>
        </w:rPr>
        <w:t>Пояснительная записка к форме 6.2.</w:t>
      </w:r>
    </w:p>
    <w:p w:rsidR="00861792" w:rsidRPr="0011311E" w:rsidRDefault="00861792" w:rsidP="008617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311E">
        <w:rPr>
          <w:b/>
          <w:sz w:val="28"/>
          <w:szCs w:val="28"/>
        </w:rPr>
        <w:t xml:space="preserve"> </w:t>
      </w:r>
      <w:r w:rsidRPr="0011311E">
        <w:rPr>
          <w:sz w:val="28"/>
          <w:szCs w:val="28"/>
        </w:rPr>
        <w:t xml:space="preserve">На основании следующих документов: </w:t>
      </w:r>
      <w:proofErr w:type="gramStart"/>
      <w:r w:rsidRPr="0011311E">
        <w:rPr>
          <w:sz w:val="28"/>
          <w:szCs w:val="28"/>
        </w:rPr>
        <w:t xml:space="preserve">Федеральный закон от </w:t>
      </w:r>
      <w:r w:rsidR="00B32B72">
        <w:rPr>
          <w:sz w:val="28"/>
          <w:szCs w:val="28"/>
        </w:rPr>
        <w:t>29</w:t>
      </w:r>
      <w:r w:rsidR="00333C3E">
        <w:rPr>
          <w:sz w:val="28"/>
          <w:szCs w:val="28"/>
        </w:rPr>
        <w:t xml:space="preserve">.12.2012  №273 </w:t>
      </w:r>
      <w:r w:rsidRPr="0011311E">
        <w:rPr>
          <w:sz w:val="28"/>
          <w:szCs w:val="28"/>
        </w:rPr>
        <w:t xml:space="preserve"> «Об образовании</w:t>
      </w:r>
      <w:r w:rsidR="00333C3E">
        <w:rPr>
          <w:sz w:val="28"/>
          <w:szCs w:val="28"/>
        </w:rPr>
        <w:t xml:space="preserve"> в РФ</w:t>
      </w:r>
      <w:r w:rsidRPr="0011311E">
        <w:rPr>
          <w:sz w:val="28"/>
          <w:szCs w:val="28"/>
        </w:rPr>
        <w:t>», Областной закон от 20.02.2002 №175-ОЗ «Об образовании в Псковской области» потребителями муниципальной образовательной услуги в МБДОУ являются дети в возрасте от 2 до 7 лет, потребителями муниципальной образовательной услуги в МБОУ и МАОУ являются дети в возрасте от 6,5 до 18 лет включительно, в учреждения дополнительного образования потребителями муниципальной образовательной услуги</w:t>
      </w:r>
      <w:proofErr w:type="gramEnd"/>
      <w:r w:rsidRPr="0011311E">
        <w:rPr>
          <w:sz w:val="28"/>
          <w:szCs w:val="28"/>
        </w:rPr>
        <w:t xml:space="preserve"> являются дети в возрасте от 3 до 18 лет включительно. В образовательных учреждениях города Пскова отклонений от перечисленных категорий потребителей образовательных услуг не выявлено.</w:t>
      </w:r>
    </w:p>
    <w:p w:rsidR="00861792" w:rsidRDefault="00861792" w:rsidP="00861792">
      <w:pPr>
        <w:autoSpaceDE w:val="0"/>
        <w:autoSpaceDN w:val="0"/>
        <w:adjustRightInd w:val="0"/>
        <w:jc w:val="right"/>
      </w:pPr>
    </w:p>
    <w:p w:rsidR="00861792" w:rsidRDefault="00861792" w:rsidP="00861792">
      <w:pPr>
        <w:autoSpaceDE w:val="0"/>
        <w:autoSpaceDN w:val="0"/>
        <w:adjustRightInd w:val="0"/>
        <w:jc w:val="right"/>
        <w:outlineLvl w:val="2"/>
      </w:pPr>
    </w:p>
    <w:p w:rsidR="00861792" w:rsidRDefault="00861792" w:rsidP="00861792">
      <w:pPr>
        <w:autoSpaceDE w:val="0"/>
        <w:autoSpaceDN w:val="0"/>
        <w:adjustRightInd w:val="0"/>
        <w:jc w:val="right"/>
        <w:outlineLvl w:val="2"/>
      </w:pPr>
    </w:p>
    <w:p w:rsidR="00861792" w:rsidRDefault="00861792" w:rsidP="00861792">
      <w:pPr>
        <w:autoSpaceDE w:val="0"/>
        <w:autoSpaceDN w:val="0"/>
        <w:adjustRightInd w:val="0"/>
        <w:jc w:val="right"/>
        <w:outlineLvl w:val="2"/>
      </w:pPr>
    </w:p>
    <w:p w:rsidR="00861792" w:rsidRDefault="00861792" w:rsidP="00861792">
      <w:pPr>
        <w:autoSpaceDE w:val="0"/>
        <w:autoSpaceDN w:val="0"/>
        <w:adjustRightInd w:val="0"/>
        <w:jc w:val="right"/>
        <w:outlineLvl w:val="2"/>
      </w:pPr>
    </w:p>
    <w:p w:rsidR="00861792" w:rsidRDefault="00861792" w:rsidP="00861792">
      <w:pPr>
        <w:autoSpaceDE w:val="0"/>
        <w:autoSpaceDN w:val="0"/>
        <w:adjustRightInd w:val="0"/>
        <w:jc w:val="right"/>
        <w:outlineLvl w:val="2"/>
      </w:pPr>
    </w:p>
    <w:p w:rsidR="00861792" w:rsidRDefault="00861792" w:rsidP="00861792">
      <w:pPr>
        <w:autoSpaceDE w:val="0"/>
        <w:autoSpaceDN w:val="0"/>
        <w:adjustRightInd w:val="0"/>
        <w:outlineLvl w:val="2"/>
      </w:pPr>
    </w:p>
    <w:p w:rsidR="00861792" w:rsidRDefault="00861792" w:rsidP="00861792">
      <w:pPr>
        <w:autoSpaceDE w:val="0"/>
        <w:autoSpaceDN w:val="0"/>
        <w:adjustRightInd w:val="0"/>
        <w:outlineLvl w:val="2"/>
      </w:pPr>
    </w:p>
    <w:p w:rsidR="00861792" w:rsidRDefault="00861792" w:rsidP="00861792">
      <w:pPr>
        <w:autoSpaceDE w:val="0"/>
        <w:autoSpaceDN w:val="0"/>
        <w:adjustRightInd w:val="0"/>
        <w:outlineLvl w:val="2"/>
      </w:pPr>
    </w:p>
    <w:p w:rsidR="0050475B" w:rsidRDefault="0050475B" w:rsidP="00861792">
      <w:pPr>
        <w:autoSpaceDE w:val="0"/>
        <w:autoSpaceDN w:val="0"/>
        <w:adjustRightInd w:val="0"/>
        <w:jc w:val="right"/>
        <w:outlineLvl w:val="2"/>
      </w:pPr>
    </w:p>
    <w:p w:rsidR="00861792" w:rsidRDefault="00861792" w:rsidP="00861792">
      <w:pPr>
        <w:autoSpaceDE w:val="0"/>
        <w:autoSpaceDN w:val="0"/>
        <w:adjustRightInd w:val="0"/>
        <w:jc w:val="right"/>
        <w:outlineLvl w:val="2"/>
      </w:pPr>
      <w:r>
        <w:lastRenderedPageBreak/>
        <w:t>Форма № 6.3</w:t>
      </w:r>
    </w:p>
    <w:p w:rsidR="00861792" w:rsidRDefault="00861792" w:rsidP="00861792">
      <w:pPr>
        <w:autoSpaceDE w:val="0"/>
        <w:autoSpaceDN w:val="0"/>
        <w:adjustRightInd w:val="0"/>
        <w:jc w:val="right"/>
      </w:pPr>
    </w:p>
    <w:p w:rsidR="00861792" w:rsidRPr="007D4DC1" w:rsidRDefault="00861792" w:rsidP="0086179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D4DC1">
        <w:rPr>
          <w:sz w:val="22"/>
          <w:szCs w:val="22"/>
        </w:rPr>
        <w:t>УЧРЕЖДЕНИЯ И ПРЕДОСТАВЛЯЕМЫЕ ИМИ УСЛУГИ (РАБОТЫ),</w:t>
      </w:r>
    </w:p>
    <w:p w:rsidR="00861792" w:rsidRPr="007D4DC1" w:rsidRDefault="00861792" w:rsidP="0086179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D4DC1">
        <w:rPr>
          <w:sz w:val="22"/>
          <w:szCs w:val="22"/>
        </w:rPr>
        <w:t xml:space="preserve">В </w:t>
      </w:r>
      <w:proofErr w:type="gramStart"/>
      <w:r w:rsidRPr="007D4DC1">
        <w:rPr>
          <w:sz w:val="22"/>
          <w:szCs w:val="22"/>
        </w:rPr>
        <w:t>ОТНОШЕНИИ</w:t>
      </w:r>
      <w:proofErr w:type="gramEnd"/>
      <w:r w:rsidRPr="007D4DC1">
        <w:rPr>
          <w:sz w:val="22"/>
          <w:szCs w:val="22"/>
        </w:rPr>
        <w:t xml:space="preserve"> КОТОРЫХ ЗАФИКСИРОВАНО ОТКЛОНЕНИЕ ОТ ТРЕБОВАНИЙ </w:t>
      </w:r>
    </w:p>
    <w:p w:rsidR="00861792" w:rsidRPr="007D4DC1" w:rsidRDefault="00861792" w:rsidP="0086179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D4DC1">
        <w:rPr>
          <w:sz w:val="22"/>
          <w:szCs w:val="22"/>
        </w:rPr>
        <w:t>К КВАЛИФИКАЦИИ (ОПЫТУ РАБОТЫ) СПЕЦИАЛИСТА, ОКАЗЫВАЮЩЕГО МУНИЦИПАЛЬНУЮ УСЛУГУ (ВЫПОЛНЯЮЩЕГО РАБОТУ)</w:t>
      </w:r>
    </w:p>
    <w:p w:rsidR="00861792" w:rsidRDefault="00861792" w:rsidP="00861792">
      <w:pPr>
        <w:autoSpaceDE w:val="0"/>
        <w:autoSpaceDN w:val="0"/>
        <w:adjustRightInd w:val="0"/>
        <w:jc w:val="center"/>
      </w:pPr>
    </w:p>
    <w:tbl>
      <w:tblPr>
        <w:tblW w:w="976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961"/>
        <w:gridCol w:w="2126"/>
        <w:gridCol w:w="2108"/>
      </w:tblGrid>
      <w:tr w:rsidR="00861792" w:rsidTr="00047ABC">
        <w:trPr>
          <w:cantSplit/>
          <w:trHeight w:val="480"/>
        </w:trPr>
        <w:tc>
          <w:tcPr>
            <w:tcW w:w="9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2" w:rsidRDefault="00861792" w:rsidP="005F7C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92" w:rsidRDefault="00861792" w:rsidP="005F7C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Администрации города Пскова: </w:t>
            </w:r>
          </w:p>
          <w:p w:rsidR="00861792" w:rsidRDefault="00861792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0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 Администрации города Пскова</w:t>
            </w:r>
          </w:p>
          <w:p w:rsidR="00861792" w:rsidRDefault="00861792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  <w:r w:rsidRPr="0063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2013 </w:t>
            </w:r>
            <w:r w:rsidRPr="00633A0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861792" w:rsidRPr="00633A05" w:rsidRDefault="00861792" w:rsidP="005F7C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792" w:rsidTr="00047ABC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792" w:rsidRDefault="00861792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792" w:rsidRDefault="00861792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 порядке убывания показателя)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792" w:rsidRDefault="00861792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услуги (работы)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792" w:rsidRDefault="00861792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специалистов, не удовлетворяющих требованиям</w:t>
            </w:r>
          </w:p>
        </w:tc>
      </w:tr>
      <w:tr w:rsidR="00861792" w:rsidTr="00047AB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792" w:rsidRPr="00C76781" w:rsidRDefault="00861792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67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792" w:rsidRPr="00C76781" w:rsidRDefault="00861792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67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792" w:rsidRPr="00C76781" w:rsidRDefault="00861792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67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792" w:rsidRPr="00C76781" w:rsidRDefault="00861792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6781">
              <w:rPr>
                <w:rFonts w:ascii="Times New Roman" w:hAnsi="Times New Roman" w:cs="Times New Roman"/>
              </w:rPr>
              <w:t>4</w:t>
            </w:r>
          </w:p>
        </w:tc>
      </w:tr>
      <w:tr w:rsidR="00047ABC" w:rsidTr="00047AB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Default="00047ABC" w:rsidP="005F7C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047ABC" w:rsidRDefault="00047ABC" w:rsidP="005F7C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47ABC">
              <w:rPr>
                <w:rFonts w:ascii="Times New Roman" w:hAnsi="Times New Roman" w:cs="Times New Roman"/>
                <w:sz w:val="22"/>
                <w:szCs w:val="22"/>
              </w:rPr>
              <w:t>МАОУ «Гуманитарный лицей»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7ABC" w:rsidRDefault="00047ABC" w:rsidP="005F7C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C" w:rsidRDefault="00047ABC" w:rsidP="005F7C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C" w:rsidRDefault="00047ABC" w:rsidP="005F7C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C" w:rsidRDefault="00047ABC" w:rsidP="005F7C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C" w:rsidRDefault="00047ABC" w:rsidP="005F7C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C" w:rsidRDefault="00047ABC" w:rsidP="005F7C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C" w:rsidRDefault="00047ABC" w:rsidP="005F7C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C" w:rsidRDefault="00047ABC" w:rsidP="005F7C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C" w:rsidRDefault="00047ABC" w:rsidP="005F7C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C" w:rsidRDefault="00047ABC" w:rsidP="005F7C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C" w:rsidRPr="005F7C22" w:rsidRDefault="00047ABC" w:rsidP="00047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22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бесплатного  образования</w:t>
            </w:r>
          </w:p>
          <w:p w:rsidR="00047ABC" w:rsidRPr="005F7C22" w:rsidRDefault="00047ABC" w:rsidP="005F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5F7C22" w:rsidRDefault="00047ABC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22">
              <w:rPr>
                <w:rFonts w:ascii="Times New Roman" w:hAnsi="Times New Roman" w:cs="Times New Roman"/>
                <w:sz w:val="24"/>
                <w:szCs w:val="24"/>
              </w:rPr>
              <w:t>3.5%</w:t>
            </w:r>
          </w:p>
        </w:tc>
      </w:tr>
      <w:tr w:rsidR="00047ABC" w:rsidTr="00047AB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Default="00047ABC" w:rsidP="005F7C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047ABC" w:rsidRDefault="00047ABC" w:rsidP="005F7C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47ABC">
              <w:rPr>
                <w:rFonts w:ascii="Times New Roman" w:hAnsi="Times New Roman" w:cs="Times New Roman"/>
                <w:sz w:val="22"/>
                <w:szCs w:val="22"/>
              </w:rPr>
              <w:t>МБОУ «Лицей Развитие»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7ABC" w:rsidRPr="005F7C22" w:rsidRDefault="00047ABC" w:rsidP="005F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5F7C22" w:rsidRDefault="00047ABC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22">
              <w:rPr>
                <w:rFonts w:ascii="Times New Roman" w:hAnsi="Times New Roman" w:cs="Times New Roman"/>
                <w:sz w:val="24"/>
                <w:szCs w:val="24"/>
              </w:rPr>
              <w:t>8.5%</w:t>
            </w:r>
          </w:p>
        </w:tc>
      </w:tr>
      <w:tr w:rsidR="00047ABC" w:rsidTr="00047AB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Default="00047ABC" w:rsidP="005F7C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047ABC" w:rsidRDefault="00047ABC" w:rsidP="005F7C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47ABC">
              <w:rPr>
                <w:rFonts w:ascii="Times New Roman" w:hAnsi="Times New Roman" w:cs="Times New Roman"/>
                <w:sz w:val="22"/>
                <w:szCs w:val="22"/>
              </w:rPr>
              <w:t>МБОУ «Естественно-математический лицей №20»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7ABC" w:rsidRPr="005F7C22" w:rsidRDefault="00047ABC" w:rsidP="005F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5F7C22" w:rsidRDefault="00047ABC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22">
              <w:rPr>
                <w:rFonts w:ascii="Times New Roman" w:hAnsi="Times New Roman" w:cs="Times New Roman"/>
                <w:sz w:val="24"/>
                <w:szCs w:val="24"/>
              </w:rPr>
              <w:t>5.3%</w:t>
            </w:r>
          </w:p>
        </w:tc>
      </w:tr>
      <w:tr w:rsidR="00047ABC" w:rsidTr="00047AB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Default="00047ABC" w:rsidP="005F7C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047ABC" w:rsidRDefault="00047ABC" w:rsidP="005F7C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47ABC"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 w:rsidRPr="00047ABC">
              <w:rPr>
                <w:rFonts w:ascii="Times New Roman" w:hAnsi="Times New Roman" w:cs="Times New Roman"/>
                <w:sz w:val="22"/>
                <w:szCs w:val="22"/>
              </w:rPr>
              <w:t>Погранично-таможенно-правовой</w:t>
            </w:r>
            <w:proofErr w:type="spellEnd"/>
            <w:r w:rsidRPr="00047ABC">
              <w:rPr>
                <w:rFonts w:ascii="Times New Roman" w:hAnsi="Times New Roman" w:cs="Times New Roman"/>
                <w:sz w:val="22"/>
                <w:szCs w:val="22"/>
              </w:rPr>
              <w:t xml:space="preserve"> лицей»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7ABC" w:rsidRPr="005F7C22" w:rsidRDefault="00047ABC" w:rsidP="005F7C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5F7C22" w:rsidRDefault="00047ABC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22">
              <w:rPr>
                <w:rFonts w:ascii="Times New Roman" w:hAnsi="Times New Roman" w:cs="Times New Roman"/>
                <w:sz w:val="24"/>
                <w:szCs w:val="24"/>
              </w:rPr>
              <w:t>4,8%</w:t>
            </w:r>
          </w:p>
        </w:tc>
      </w:tr>
      <w:tr w:rsidR="00047ABC" w:rsidTr="00047AB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Default="00047ABC" w:rsidP="005F7C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047ABC" w:rsidRDefault="00047ABC" w:rsidP="005F7C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47ABC">
              <w:rPr>
                <w:rFonts w:ascii="Times New Roman" w:hAnsi="Times New Roman" w:cs="Times New Roman"/>
                <w:sz w:val="22"/>
                <w:szCs w:val="22"/>
              </w:rPr>
              <w:t>МБОУ «Средняя общеобразовательная школа №2»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7ABC" w:rsidRPr="005F7C22" w:rsidRDefault="00047ABC" w:rsidP="005F7C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5F7C22" w:rsidRDefault="00047ABC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10,8%</w:t>
            </w:r>
          </w:p>
        </w:tc>
      </w:tr>
      <w:tr w:rsidR="00047ABC" w:rsidTr="00047AB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Default="00047ABC" w:rsidP="005F7C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047ABC" w:rsidRDefault="00047ABC" w:rsidP="005F7C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47ABC">
              <w:rPr>
                <w:rFonts w:ascii="Times New Roman" w:hAnsi="Times New Roman" w:cs="Times New Roman"/>
                <w:sz w:val="22"/>
                <w:szCs w:val="22"/>
              </w:rPr>
              <w:t>МБОУ</w:t>
            </w:r>
            <w:proofErr w:type="gramStart"/>
            <w:r w:rsidRPr="00047ABC">
              <w:rPr>
                <w:rFonts w:ascii="Times New Roman" w:hAnsi="Times New Roman" w:cs="Times New Roman"/>
                <w:sz w:val="22"/>
                <w:szCs w:val="22"/>
              </w:rPr>
              <w:t>«С</w:t>
            </w:r>
            <w:proofErr w:type="gramEnd"/>
            <w:r w:rsidRPr="00047ABC">
              <w:rPr>
                <w:rFonts w:ascii="Times New Roman" w:hAnsi="Times New Roman" w:cs="Times New Roman"/>
                <w:sz w:val="22"/>
                <w:szCs w:val="22"/>
              </w:rPr>
              <w:t>редняя общеобразовательная школа №3»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7ABC" w:rsidRPr="005F7C22" w:rsidRDefault="00047ABC" w:rsidP="005F7C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5F7C22" w:rsidRDefault="00047ABC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6,5%</w:t>
            </w:r>
          </w:p>
        </w:tc>
      </w:tr>
      <w:tr w:rsidR="00047ABC" w:rsidTr="00047AB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Default="00047ABC" w:rsidP="005F7C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047ABC" w:rsidRDefault="00047ABC" w:rsidP="005F7C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47ABC">
              <w:rPr>
                <w:rFonts w:ascii="Times New Roman" w:hAnsi="Times New Roman" w:cs="Times New Roman"/>
                <w:sz w:val="22"/>
                <w:szCs w:val="22"/>
              </w:rPr>
              <w:t>МБОУ «Лицей «Многопрофильный»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7ABC" w:rsidRPr="005F7C22" w:rsidRDefault="00047ABC" w:rsidP="005F7C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5F7C22" w:rsidRDefault="00047ABC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</w:tr>
      <w:tr w:rsidR="00047ABC" w:rsidTr="005E463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Default="00047ABC" w:rsidP="00047A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ABC" w:rsidRPr="00047ABC" w:rsidRDefault="00047ABC" w:rsidP="00047ABC">
            <w:r w:rsidRPr="00047ABC">
              <w:rPr>
                <w:sz w:val="22"/>
                <w:szCs w:val="22"/>
              </w:rPr>
              <w:t>МБОУ</w:t>
            </w:r>
            <w:proofErr w:type="gramStart"/>
            <w:r w:rsidRPr="00047ABC">
              <w:rPr>
                <w:sz w:val="22"/>
                <w:szCs w:val="22"/>
              </w:rPr>
              <w:t>«М</w:t>
            </w:r>
            <w:proofErr w:type="gramEnd"/>
            <w:r w:rsidRPr="00047ABC">
              <w:rPr>
                <w:sz w:val="22"/>
                <w:szCs w:val="22"/>
              </w:rPr>
              <w:t>ногопрофильный правовой лицей №8»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7ABC" w:rsidRPr="005F7C22" w:rsidRDefault="00047ABC" w:rsidP="00047A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5F7C22" w:rsidRDefault="00047ABC" w:rsidP="00047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5,9%</w:t>
            </w:r>
          </w:p>
        </w:tc>
      </w:tr>
      <w:tr w:rsidR="00047ABC" w:rsidTr="005E463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Default="00047ABC" w:rsidP="00047A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047ABC" w:rsidRDefault="00047ABC" w:rsidP="00047A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47ABC">
              <w:rPr>
                <w:rFonts w:ascii="Times New Roman" w:hAnsi="Times New Roman" w:cs="Times New Roman"/>
                <w:sz w:val="22"/>
                <w:szCs w:val="22"/>
              </w:rPr>
              <w:t>МАОУ</w:t>
            </w:r>
            <w:proofErr w:type="gramStart"/>
            <w:r w:rsidRPr="00047ABC">
              <w:rPr>
                <w:rFonts w:ascii="Times New Roman" w:hAnsi="Times New Roman" w:cs="Times New Roman"/>
                <w:sz w:val="22"/>
                <w:szCs w:val="22"/>
              </w:rPr>
              <w:t>«Л</w:t>
            </w:r>
            <w:proofErr w:type="gramEnd"/>
            <w:r w:rsidRPr="00047ABC">
              <w:rPr>
                <w:rFonts w:ascii="Times New Roman" w:hAnsi="Times New Roman" w:cs="Times New Roman"/>
                <w:sz w:val="22"/>
                <w:szCs w:val="22"/>
              </w:rPr>
              <w:t>ицей  экономики и основ предпринимательства»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7ABC" w:rsidRPr="005F7C22" w:rsidRDefault="00047ABC" w:rsidP="00047A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Default="00047ABC" w:rsidP="00047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1,8%</w:t>
            </w:r>
          </w:p>
        </w:tc>
      </w:tr>
      <w:tr w:rsidR="00047ABC" w:rsidTr="005E463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Default="00047ABC" w:rsidP="00047A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047ABC" w:rsidRDefault="00047ABC" w:rsidP="00047A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47ABC">
              <w:rPr>
                <w:rFonts w:ascii="Times New Roman" w:hAnsi="Times New Roman" w:cs="Times New Roman"/>
                <w:sz w:val="22"/>
                <w:szCs w:val="22"/>
              </w:rPr>
              <w:t>МБОУ</w:t>
            </w:r>
            <w:proofErr w:type="gramStart"/>
            <w:r w:rsidRPr="00047ABC">
              <w:rPr>
                <w:rFonts w:ascii="Times New Roman" w:hAnsi="Times New Roman" w:cs="Times New Roman"/>
                <w:sz w:val="22"/>
                <w:szCs w:val="22"/>
              </w:rPr>
              <w:t>«С</w:t>
            </w:r>
            <w:proofErr w:type="gramEnd"/>
            <w:r w:rsidRPr="00047ABC">
              <w:rPr>
                <w:rFonts w:ascii="Times New Roman" w:hAnsi="Times New Roman" w:cs="Times New Roman"/>
                <w:sz w:val="22"/>
                <w:szCs w:val="22"/>
              </w:rPr>
              <w:t>редняя общеобразовательная школа №11»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7ABC" w:rsidRPr="005F7C22" w:rsidRDefault="00047ABC" w:rsidP="00047A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Default="00047ABC" w:rsidP="00047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5,9%</w:t>
            </w:r>
          </w:p>
        </w:tc>
      </w:tr>
      <w:tr w:rsidR="00047ABC" w:rsidTr="005E463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Default="00047ABC" w:rsidP="00047A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047ABC" w:rsidRDefault="00047ABC" w:rsidP="00047A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47ABC">
              <w:rPr>
                <w:rFonts w:ascii="Times New Roman" w:hAnsi="Times New Roman" w:cs="Times New Roman"/>
                <w:sz w:val="22"/>
                <w:szCs w:val="22"/>
              </w:rPr>
              <w:t>МБОУ</w:t>
            </w:r>
            <w:proofErr w:type="gramStart"/>
            <w:r w:rsidRPr="00047ABC">
              <w:rPr>
                <w:rFonts w:ascii="Times New Roman" w:hAnsi="Times New Roman" w:cs="Times New Roman"/>
                <w:sz w:val="22"/>
                <w:szCs w:val="22"/>
              </w:rPr>
              <w:t>«С</w:t>
            </w:r>
            <w:proofErr w:type="gramEnd"/>
            <w:r w:rsidRPr="00047ABC">
              <w:rPr>
                <w:rFonts w:ascii="Times New Roman" w:hAnsi="Times New Roman" w:cs="Times New Roman"/>
                <w:sz w:val="22"/>
                <w:szCs w:val="22"/>
              </w:rPr>
              <w:t>редняя общеобразовательная школа №13»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7ABC" w:rsidRPr="005F7C22" w:rsidRDefault="00047ABC" w:rsidP="00047A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Default="00047ABC" w:rsidP="00047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047ABC" w:rsidTr="005E463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Default="00047ABC" w:rsidP="00047A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047ABC" w:rsidRDefault="00047ABC" w:rsidP="00047A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47ABC">
              <w:rPr>
                <w:rFonts w:ascii="Times New Roman" w:hAnsi="Times New Roman" w:cs="Times New Roman"/>
                <w:sz w:val="22"/>
                <w:szCs w:val="22"/>
              </w:rPr>
              <w:t>МБОУ</w:t>
            </w:r>
            <w:proofErr w:type="gramStart"/>
            <w:r w:rsidRPr="00047ABC">
              <w:rPr>
                <w:rFonts w:ascii="Times New Roman" w:hAnsi="Times New Roman" w:cs="Times New Roman"/>
                <w:sz w:val="22"/>
                <w:szCs w:val="22"/>
              </w:rPr>
              <w:t>«С</w:t>
            </w:r>
            <w:proofErr w:type="gramEnd"/>
            <w:r w:rsidRPr="00047ABC">
              <w:rPr>
                <w:rFonts w:ascii="Times New Roman" w:hAnsi="Times New Roman" w:cs="Times New Roman"/>
                <w:sz w:val="22"/>
                <w:szCs w:val="22"/>
              </w:rPr>
              <w:t xml:space="preserve">редняя общеобразовательная школа №18 имени Героя Советского Союза генерала армии </w:t>
            </w:r>
            <w:proofErr w:type="spellStart"/>
            <w:r w:rsidRPr="00047ABC">
              <w:rPr>
                <w:rFonts w:ascii="Times New Roman" w:hAnsi="Times New Roman" w:cs="Times New Roman"/>
                <w:sz w:val="22"/>
                <w:szCs w:val="22"/>
              </w:rPr>
              <w:t>В.Ф.Маргелова</w:t>
            </w:r>
            <w:proofErr w:type="spellEnd"/>
            <w:r w:rsidRPr="00047AB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7ABC" w:rsidRPr="005F7C22" w:rsidRDefault="00047ABC" w:rsidP="00047A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Default="00047ABC" w:rsidP="00047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3,9%</w:t>
            </w:r>
          </w:p>
        </w:tc>
      </w:tr>
      <w:tr w:rsidR="00047ABC" w:rsidTr="005E463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Default="00047ABC" w:rsidP="00047A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047ABC" w:rsidRDefault="00047ABC" w:rsidP="00047A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47ABC">
              <w:rPr>
                <w:rFonts w:ascii="Times New Roman" w:hAnsi="Times New Roman" w:cs="Times New Roman"/>
                <w:sz w:val="22"/>
                <w:szCs w:val="22"/>
              </w:rPr>
              <w:t>МБОУ</w:t>
            </w:r>
            <w:proofErr w:type="gramStart"/>
            <w:r w:rsidRPr="00047ABC">
              <w:rPr>
                <w:rFonts w:ascii="Times New Roman" w:hAnsi="Times New Roman" w:cs="Times New Roman"/>
                <w:sz w:val="22"/>
                <w:szCs w:val="22"/>
              </w:rPr>
              <w:t>"С</w:t>
            </w:r>
            <w:proofErr w:type="gramEnd"/>
            <w:r w:rsidRPr="00047ABC">
              <w:rPr>
                <w:rFonts w:ascii="Times New Roman" w:hAnsi="Times New Roman" w:cs="Times New Roman"/>
                <w:sz w:val="22"/>
                <w:szCs w:val="22"/>
              </w:rPr>
              <w:t>редняя общеобразовательная школа №23 с углубленным изучением английского языка"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7ABC" w:rsidRPr="005F7C22" w:rsidRDefault="00047ABC" w:rsidP="00047A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Default="00047ABC" w:rsidP="00047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1,8%</w:t>
            </w:r>
          </w:p>
        </w:tc>
      </w:tr>
      <w:tr w:rsidR="00047ABC" w:rsidTr="005E463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Default="00047ABC" w:rsidP="00047A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047ABC" w:rsidRDefault="00047ABC" w:rsidP="00047A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47ABC">
              <w:rPr>
                <w:rFonts w:ascii="Times New Roman" w:hAnsi="Times New Roman" w:cs="Times New Roman"/>
                <w:sz w:val="22"/>
                <w:szCs w:val="22"/>
              </w:rPr>
              <w:t>МБОУ</w:t>
            </w:r>
            <w:proofErr w:type="gramStart"/>
            <w:r w:rsidRPr="00047ABC">
              <w:rPr>
                <w:rFonts w:ascii="Times New Roman" w:hAnsi="Times New Roman" w:cs="Times New Roman"/>
                <w:sz w:val="22"/>
                <w:szCs w:val="22"/>
              </w:rPr>
              <w:t>«С</w:t>
            </w:r>
            <w:proofErr w:type="gramEnd"/>
            <w:r w:rsidRPr="00047ABC">
              <w:rPr>
                <w:rFonts w:ascii="Times New Roman" w:hAnsi="Times New Roman" w:cs="Times New Roman"/>
                <w:sz w:val="22"/>
                <w:szCs w:val="22"/>
              </w:rPr>
              <w:t xml:space="preserve">редняя общеобразовательная школа №24 имени </w:t>
            </w:r>
            <w:proofErr w:type="spellStart"/>
            <w:r w:rsidRPr="00047ABC">
              <w:rPr>
                <w:rFonts w:ascii="Times New Roman" w:hAnsi="Times New Roman" w:cs="Times New Roman"/>
                <w:sz w:val="22"/>
                <w:szCs w:val="22"/>
              </w:rPr>
              <w:t>Л.И.Малякова</w:t>
            </w:r>
            <w:proofErr w:type="spellEnd"/>
            <w:r w:rsidRPr="00047AB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7ABC" w:rsidRPr="005F7C22" w:rsidRDefault="00047ABC" w:rsidP="00047A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Default="00047ABC" w:rsidP="00047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1,8%</w:t>
            </w:r>
          </w:p>
        </w:tc>
      </w:tr>
      <w:tr w:rsidR="00047ABC" w:rsidTr="005E463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Default="00047ABC" w:rsidP="00047A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047ABC" w:rsidRDefault="00047ABC" w:rsidP="00047A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47ABC">
              <w:rPr>
                <w:rFonts w:ascii="Times New Roman" w:hAnsi="Times New Roman" w:cs="Times New Roman"/>
                <w:sz w:val="22"/>
                <w:szCs w:val="22"/>
              </w:rPr>
              <w:t>МБОУ</w:t>
            </w:r>
            <w:proofErr w:type="gramStart"/>
            <w:r w:rsidRPr="00047ABC">
              <w:rPr>
                <w:rFonts w:ascii="Times New Roman" w:hAnsi="Times New Roman" w:cs="Times New Roman"/>
                <w:sz w:val="22"/>
                <w:szCs w:val="22"/>
              </w:rPr>
              <w:t>«Ц</w:t>
            </w:r>
            <w:proofErr w:type="gramEnd"/>
            <w:r w:rsidRPr="00047ABC">
              <w:rPr>
                <w:rFonts w:ascii="Times New Roman" w:hAnsi="Times New Roman" w:cs="Times New Roman"/>
                <w:sz w:val="22"/>
                <w:szCs w:val="22"/>
              </w:rPr>
              <w:t>ентр образования «Псковский педагогический комплекс»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7ABC" w:rsidRPr="005F7C22" w:rsidRDefault="00047ABC" w:rsidP="00047A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Default="00047ABC" w:rsidP="00047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3,4%</w:t>
            </w:r>
          </w:p>
        </w:tc>
      </w:tr>
      <w:tr w:rsidR="00047ABC" w:rsidTr="005E463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Default="00047ABC" w:rsidP="00047A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047ABC" w:rsidRDefault="00047ABC" w:rsidP="00047A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47ABC">
              <w:rPr>
                <w:rFonts w:ascii="Times New Roman" w:hAnsi="Times New Roman" w:cs="Times New Roman"/>
                <w:sz w:val="22"/>
                <w:szCs w:val="22"/>
              </w:rPr>
              <w:t>МБОУ</w:t>
            </w:r>
            <w:proofErr w:type="gramStart"/>
            <w:r w:rsidRPr="00047ABC">
              <w:rPr>
                <w:rFonts w:ascii="Times New Roman" w:hAnsi="Times New Roman" w:cs="Times New Roman"/>
                <w:sz w:val="22"/>
                <w:szCs w:val="22"/>
              </w:rPr>
              <w:t>«П</w:t>
            </w:r>
            <w:proofErr w:type="gramEnd"/>
            <w:r w:rsidRPr="00047ABC">
              <w:rPr>
                <w:rFonts w:ascii="Times New Roman" w:hAnsi="Times New Roman" w:cs="Times New Roman"/>
                <w:sz w:val="22"/>
                <w:szCs w:val="22"/>
              </w:rPr>
              <w:t>сковский технический лицей»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7ABC" w:rsidRPr="005F7C22" w:rsidRDefault="00047ABC" w:rsidP="00047A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Default="00047ABC" w:rsidP="00047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047ABC" w:rsidTr="005E463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Default="00047ABC" w:rsidP="00047A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047ABC" w:rsidRDefault="00047ABC" w:rsidP="00047A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47ABC">
              <w:rPr>
                <w:rFonts w:ascii="Times New Roman" w:hAnsi="Times New Roman" w:cs="Times New Roman"/>
                <w:sz w:val="22"/>
                <w:szCs w:val="22"/>
              </w:rPr>
              <w:t>МБОУ</w:t>
            </w:r>
            <w:proofErr w:type="gramStart"/>
            <w:r w:rsidRPr="00047ABC">
              <w:rPr>
                <w:rFonts w:ascii="Times New Roman" w:hAnsi="Times New Roman" w:cs="Times New Roman"/>
                <w:sz w:val="22"/>
                <w:szCs w:val="22"/>
              </w:rPr>
              <w:t>«П</w:t>
            </w:r>
            <w:proofErr w:type="gramEnd"/>
            <w:r w:rsidRPr="00047ABC">
              <w:rPr>
                <w:rFonts w:ascii="Times New Roman" w:hAnsi="Times New Roman" w:cs="Times New Roman"/>
                <w:sz w:val="22"/>
                <w:szCs w:val="22"/>
              </w:rPr>
              <w:t>сковская лингвистическая гимназия»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7ABC" w:rsidRPr="005F7C22" w:rsidRDefault="00047ABC" w:rsidP="00047A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Default="00047ABC" w:rsidP="00047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5,2%</w:t>
            </w:r>
          </w:p>
        </w:tc>
      </w:tr>
      <w:tr w:rsidR="00047ABC" w:rsidTr="005E463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Default="00047ABC" w:rsidP="00047A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047ABC" w:rsidRDefault="00047ABC" w:rsidP="00047A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47ABC">
              <w:rPr>
                <w:rFonts w:ascii="Times New Roman" w:hAnsi="Times New Roman" w:cs="Times New Roman"/>
                <w:sz w:val="22"/>
                <w:szCs w:val="22"/>
              </w:rPr>
              <w:t>МБОУ   "Псковская общеобразовательная  школа-интернат"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7ABC" w:rsidRPr="005F7C22" w:rsidRDefault="00047ABC" w:rsidP="00047A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Default="00047ABC" w:rsidP="00047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6,25%</w:t>
            </w:r>
          </w:p>
        </w:tc>
      </w:tr>
      <w:tr w:rsidR="00047ABC" w:rsidTr="00047AB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Default="00047ABC" w:rsidP="00047A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047ABC" w:rsidRDefault="00047ABC" w:rsidP="00047A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47ABC">
              <w:rPr>
                <w:rFonts w:ascii="Times New Roman" w:hAnsi="Times New Roman" w:cs="Times New Roman"/>
                <w:sz w:val="22"/>
                <w:szCs w:val="22"/>
              </w:rPr>
              <w:t>МБОУ</w:t>
            </w:r>
            <w:proofErr w:type="gramStart"/>
            <w:r w:rsidRPr="00047ABC">
              <w:rPr>
                <w:rFonts w:ascii="Times New Roman" w:hAnsi="Times New Roman" w:cs="Times New Roman"/>
                <w:sz w:val="22"/>
                <w:szCs w:val="22"/>
              </w:rPr>
              <w:t>«В</w:t>
            </w:r>
            <w:proofErr w:type="gramEnd"/>
            <w:r w:rsidRPr="00047ABC">
              <w:rPr>
                <w:rFonts w:ascii="Times New Roman" w:hAnsi="Times New Roman" w:cs="Times New Roman"/>
                <w:sz w:val="22"/>
                <w:szCs w:val="22"/>
              </w:rPr>
              <w:t>ечерняя (сменная) общеобразовательная школа №1»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5F7C22" w:rsidRDefault="00047ABC" w:rsidP="00047A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Default="00047ABC" w:rsidP="00047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7,1%</w:t>
            </w:r>
          </w:p>
        </w:tc>
      </w:tr>
      <w:tr w:rsidR="006D3080" w:rsidTr="00047AB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80" w:rsidRDefault="006D3080" w:rsidP="00047A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80" w:rsidRPr="006D3080" w:rsidRDefault="006D3080" w:rsidP="00047AB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080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показатель по МОУ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80" w:rsidRPr="006D3080" w:rsidRDefault="006D3080" w:rsidP="00047AB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80" w:rsidRPr="006D3080" w:rsidRDefault="006D3080" w:rsidP="00047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080">
              <w:rPr>
                <w:rFonts w:ascii="Times New Roman" w:hAnsi="Times New Roman" w:cs="Times New Roman"/>
                <w:b/>
                <w:sz w:val="28"/>
                <w:szCs w:val="28"/>
              </w:rPr>
              <w:t>3,8%</w:t>
            </w:r>
          </w:p>
        </w:tc>
      </w:tr>
      <w:tr w:rsidR="00047ABC" w:rsidTr="00047ABC">
        <w:trPr>
          <w:cantSplit/>
          <w:trHeight w:val="240"/>
        </w:trPr>
        <w:tc>
          <w:tcPr>
            <w:tcW w:w="9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815258" w:rsidRDefault="00047ABC" w:rsidP="00047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258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047ABC" w:rsidTr="005E463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Default="00047ABC" w:rsidP="00047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873CA2" w:rsidRDefault="00047ABC" w:rsidP="00047A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CA2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№13»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7ABC" w:rsidRPr="00873CA2" w:rsidRDefault="00047ABC" w:rsidP="00047A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ABC" w:rsidRPr="00873CA2" w:rsidRDefault="00047ABC" w:rsidP="00047ABC">
            <w:pPr>
              <w:jc w:val="center"/>
            </w:pPr>
            <w:r w:rsidRPr="00873CA2">
              <w:t xml:space="preserve">Предоставление общедоступного </w:t>
            </w:r>
            <w:r w:rsidRPr="00873CA2">
              <w:lastRenderedPageBreak/>
              <w:t>бесплатного  дошкольного образования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5D7249" w:rsidRDefault="00873CA2" w:rsidP="00047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66,7</w:t>
            </w:r>
            <w:r w:rsidR="00047ABC" w:rsidRPr="005D72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47ABC" w:rsidTr="005E463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Default="00047ABC" w:rsidP="00047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873CA2" w:rsidRDefault="00047ABC" w:rsidP="00047A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CA2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№8»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7ABC" w:rsidRPr="00873CA2" w:rsidRDefault="00047ABC" w:rsidP="00047ABC"/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5D7249" w:rsidRDefault="00047ABC" w:rsidP="00047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249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047ABC" w:rsidTr="005E463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Default="00047ABC" w:rsidP="00047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873CA2" w:rsidRDefault="00047ABC" w:rsidP="00047A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CA2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№5»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7ABC" w:rsidRPr="00873CA2" w:rsidRDefault="00047ABC" w:rsidP="00047ABC"/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5D7249" w:rsidRDefault="00047ABC" w:rsidP="00047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249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047ABC" w:rsidTr="005E463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Default="00047ABC" w:rsidP="00047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873CA2" w:rsidRDefault="00047ABC" w:rsidP="00047A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CA2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  <w:proofErr w:type="spellStart"/>
            <w:r w:rsidRPr="00873CA2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873CA2">
              <w:rPr>
                <w:rFonts w:ascii="Times New Roman" w:hAnsi="Times New Roman" w:cs="Times New Roman"/>
                <w:sz w:val="24"/>
                <w:szCs w:val="24"/>
              </w:rPr>
              <w:t xml:space="preserve"> вида с приоритетным осуществлением социально-личностного развития воспитанников №27 «</w:t>
            </w:r>
            <w:proofErr w:type="spellStart"/>
            <w:r w:rsidRPr="00873CA2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873C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7ABC" w:rsidRPr="00873CA2" w:rsidRDefault="00047ABC" w:rsidP="00047ABC"/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5D7249" w:rsidRDefault="00873CA2" w:rsidP="00047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249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  <w:r w:rsidR="00047ABC" w:rsidRPr="005D72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47ABC" w:rsidTr="005E463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Default="00047ABC" w:rsidP="00047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873CA2" w:rsidRDefault="00873CA2" w:rsidP="00047A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с приоритетным осу</w:t>
            </w:r>
            <w:r w:rsidR="00047ABC" w:rsidRPr="00873CA2">
              <w:rPr>
                <w:rFonts w:ascii="Times New Roman" w:hAnsi="Times New Roman" w:cs="Times New Roman"/>
                <w:sz w:val="24"/>
                <w:szCs w:val="24"/>
              </w:rPr>
              <w:t>ществле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познавательно-рече</w:t>
            </w:r>
            <w:r w:rsidR="00047ABC" w:rsidRPr="00873CA2">
              <w:rPr>
                <w:rFonts w:ascii="Times New Roman" w:hAnsi="Times New Roman" w:cs="Times New Roman"/>
                <w:sz w:val="24"/>
                <w:szCs w:val="24"/>
              </w:rPr>
              <w:t>вого развития детей №33 «Огонек»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7ABC" w:rsidRPr="00873CA2" w:rsidRDefault="00047ABC" w:rsidP="00047ABC"/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5D7249" w:rsidRDefault="00873CA2" w:rsidP="00047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2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47ABC" w:rsidRPr="005D72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47ABC" w:rsidTr="005E463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Default="00047ABC" w:rsidP="00047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873CA2" w:rsidRDefault="00047ABC" w:rsidP="00047A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CA2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  <w:proofErr w:type="spellStart"/>
            <w:r w:rsidRPr="00873CA2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873CA2">
              <w:rPr>
                <w:rFonts w:ascii="Times New Roman" w:hAnsi="Times New Roman" w:cs="Times New Roman"/>
                <w:sz w:val="24"/>
                <w:szCs w:val="24"/>
              </w:rPr>
              <w:t xml:space="preserve"> вида с приоритетным осуществлением социально-личностного развития воспитанников №39 «Малышок»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7ABC" w:rsidRPr="00873CA2" w:rsidRDefault="00047ABC" w:rsidP="00047ABC"/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5D7249" w:rsidRDefault="00873CA2" w:rsidP="00047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249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047ABC" w:rsidRPr="005D72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47ABC" w:rsidRPr="001429D7" w:rsidTr="005E463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1429D7" w:rsidRDefault="00047ABC" w:rsidP="00047ABC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5D7249" w:rsidRDefault="00873CA2" w:rsidP="00047ABC">
            <w:pPr>
              <w:autoSpaceDE w:val="0"/>
              <w:autoSpaceDN w:val="0"/>
              <w:adjustRightInd w:val="0"/>
            </w:pPr>
            <w:r w:rsidRPr="005D7249">
              <w:t xml:space="preserve"> МБДОУ </w:t>
            </w:r>
            <w:r w:rsidR="005D7249" w:rsidRPr="005D7249">
              <w:t>"Детский сад комбинированного вида №2"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7ABC" w:rsidRPr="00873CA2" w:rsidRDefault="00047ABC" w:rsidP="00047ABC"/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5D7249" w:rsidRDefault="00873CA2" w:rsidP="00047ABC">
            <w:pPr>
              <w:autoSpaceDE w:val="0"/>
              <w:autoSpaceDN w:val="0"/>
              <w:adjustRightInd w:val="0"/>
              <w:jc w:val="center"/>
            </w:pPr>
            <w:r w:rsidRPr="005D7249">
              <w:t xml:space="preserve">12,5% </w:t>
            </w:r>
          </w:p>
        </w:tc>
      </w:tr>
      <w:tr w:rsidR="00047ABC" w:rsidRPr="001429D7" w:rsidTr="005E463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1429D7" w:rsidRDefault="00047ABC" w:rsidP="00047ABC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5D7249" w:rsidRDefault="00873CA2" w:rsidP="00047ABC">
            <w:pPr>
              <w:autoSpaceDE w:val="0"/>
              <w:autoSpaceDN w:val="0"/>
              <w:adjustRightInd w:val="0"/>
            </w:pPr>
            <w:r w:rsidRPr="005D7249">
              <w:t xml:space="preserve"> МБДОУ </w:t>
            </w:r>
            <w:r w:rsidR="005D7249" w:rsidRPr="005D7249">
              <w:t xml:space="preserve">"Детский сад </w:t>
            </w:r>
            <w:proofErr w:type="spellStart"/>
            <w:r w:rsidR="005D7249" w:rsidRPr="005D7249">
              <w:t>общеразвивающего</w:t>
            </w:r>
            <w:proofErr w:type="spellEnd"/>
            <w:r w:rsidR="005D7249" w:rsidRPr="005D7249">
              <w:t xml:space="preserve"> вида с приоритетным осуществлением </w:t>
            </w:r>
            <w:proofErr w:type="spellStart"/>
            <w:r w:rsidR="005D7249" w:rsidRPr="005D7249">
              <w:t>позна</w:t>
            </w:r>
            <w:r w:rsidR="005D7249">
              <w:t>-</w:t>
            </w:r>
            <w:r w:rsidR="005D7249" w:rsidRPr="005D7249">
              <w:t>вательно-речевого</w:t>
            </w:r>
            <w:proofErr w:type="spellEnd"/>
            <w:r w:rsidR="005D7249" w:rsidRPr="005D7249">
              <w:t xml:space="preserve"> развития детей №38 "Умка"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7ABC" w:rsidRPr="00873CA2" w:rsidRDefault="00047ABC" w:rsidP="00047ABC"/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5D7249" w:rsidRDefault="00873CA2" w:rsidP="00047ABC">
            <w:pPr>
              <w:autoSpaceDE w:val="0"/>
              <w:autoSpaceDN w:val="0"/>
              <w:adjustRightInd w:val="0"/>
              <w:jc w:val="center"/>
            </w:pPr>
            <w:r w:rsidRPr="005D7249">
              <w:t xml:space="preserve">15% </w:t>
            </w:r>
          </w:p>
        </w:tc>
      </w:tr>
      <w:tr w:rsidR="00047ABC" w:rsidRPr="001429D7" w:rsidTr="005E463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1429D7" w:rsidRDefault="00047ABC" w:rsidP="00047AB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873CA2" w:rsidRDefault="00047ABC" w:rsidP="00047ABC">
            <w:pPr>
              <w:autoSpaceDE w:val="0"/>
              <w:autoSpaceDN w:val="0"/>
              <w:adjustRightInd w:val="0"/>
            </w:pPr>
            <w:r w:rsidRPr="00873CA2">
              <w:t xml:space="preserve">МБДОУ «Детский сад </w:t>
            </w:r>
            <w:proofErr w:type="spellStart"/>
            <w:r w:rsidRPr="00873CA2">
              <w:t>общеразвивающего</w:t>
            </w:r>
            <w:proofErr w:type="spellEnd"/>
            <w:r w:rsidRPr="00873CA2">
              <w:t xml:space="preserve"> вида с приоритетом  социально-личностного развития детей №20»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7ABC" w:rsidRPr="00873CA2" w:rsidRDefault="00047ABC" w:rsidP="00047ABC"/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5D7249" w:rsidRDefault="00873CA2" w:rsidP="00047ABC">
            <w:pPr>
              <w:autoSpaceDE w:val="0"/>
              <w:autoSpaceDN w:val="0"/>
              <w:adjustRightInd w:val="0"/>
              <w:jc w:val="center"/>
            </w:pPr>
            <w:r w:rsidRPr="005D7249">
              <w:t>16,7</w:t>
            </w:r>
            <w:r w:rsidR="00047ABC" w:rsidRPr="005D7249">
              <w:t>%</w:t>
            </w:r>
          </w:p>
        </w:tc>
      </w:tr>
      <w:tr w:rsidR="00047ABC" w:rsidRPr="001429D7" w:rsidTr="005E463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1429D7" w:rsidRDefault="00047ABC" w:rsidP="00047AB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873CA2" w:rsidRDefault="00047ABC" w:rsidP="00047ABC">
            <w:pPr>
              <w:autoSpaceDE w:val="0"/>
              <w:autoSpaceDN w:val="0"/>
              <w:adjustRightInd w:val="0"/>
            </w:pPr>
            <w:r w:rsidRPr="00873CA2">
              <w:t>МБДОУ «Детский са</w:t>
            </w:r>
            <w:r w:rsidR="00873CA2">
              <w:t>д комбиниро</w:t>
            </w:r>
            <w:r w:rsidRPr="00873CA2">
              <w:t>ванного вида №28 «Искорка»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7ABC" w:rsidRPr="00873CA2" w:rsidRDefault="00047ABC" w:rsidP="00047ABC"/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5D7249" w:rsidRDefault="00047ABC" w:rsidP="00047ABC">
            <w:pPr>
              <w:autoSpaceDE w:val="0"/>
              <w:autoSpaceDN w:val="0"/>
              <w:adjustRightInd w:val="0"/>
              <w:jc w:val="center"/>
            </w:pPr>
            <w:r w:rsidRPr="005D7249">
              <w:t>18</w:t>
            </w:r>
            <w:r w:rsidR="00873CA2" w:rsidRPr="005D7249">
              <w:t>,5</w:t>
            </w:r>
            <w:r w:rsidRPr="005D7249">
              <w:t>%</w:t>
            </w:r>
          </w:p>
        </w:tc>
      </w:tr>
      <w:tr w:rsidR="00047ABC" w:rsidRPr="001429D7" w:rsidTr="005D7249">
        <w:trPr>
          <w:cantSplit/>
          <w:trHeight w:val="5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1429D7" w:rsidRDefault="00047ABC" w:rsidP="00047AB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873CA2" w:rsidRDefault="00047ABC" w:rsidP="00047ABC">
            <w:pPr>
              <w:autoSpaceDE w:val="0"/>
              <w:autoSpaceDN w:val="0"/>
              <w:adjustRightInd w:val="0"/>
            </w:pPr>
            <w:r w:rsidRPr="00873CA2">
              <w:t>МБДОУ «Детский сад присмотра и оздоровления №30 «</w:t>
            </w:r>
            <w:proofErr w:type="spellStart"/>
            <w:r w:rsidRPr="00873CA2">
              <w:t>Жемчужинка</w:t>
            </w:r>
            <w:proofErr w:type="spellEnd"/>
            <w:r w:rsidRPr="00873CA2">
              <w:t>»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7ABC" w:rsidRPr="00873CA2" w:rsidRDefault="00047ABC" w:rsidP="00047ABC"/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5D7249" w:rsidRDefault="00873CA2" w:rsidP="00047ABC">
            <w:pPr>
              <w:autoSpaceDE w:val="0"/>
              <w:autoSpaceDN w:val="0"/>
              <w:adjustRightInd w:val="0"/>
              <w:jc w:val="center"/>
            </w:pPr>
            <w:r w:rsidRPr="005D7249">
              <w:t>26,7</w:t>
            </w:r>
            <w:r w:rsidR="00047ABC" w:rsidRPr="005D7249">
              <w:t>%</w:t>
            </w:r>
          </w:p>
        </w:tc>
      </w:tr>
      <w:tr w:rsidR="00047ABC" w:rsidTr="005E463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Default="00047ABC" w:rsidP="00047ABC">
            <w:pPr>
              <w:jc w:val="center"/>
            </w:pPr>
            <w:r>
              <w:t>12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873CA2" w:rsidRDefault="00047ABC" w:rsidP="00047ABC">
            <w:r w:rsidRPr="00873CA2">
              <w:t>МБДОУ «Детский сад комбинированного вида №42 «Журавлик»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873CA2" w:rsidRDefault="00047ABC" w:rsidP="00047ABC"/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5D7249" w:rsidRDefault="00873CA2" w:rsidP="00047ABC">
            <w:pPr>
              <w:jc w:val="center"/>
            </w:pPr>
            <w:r w:rsidRPr="005D7249">
              <w:t>5,4</w:t>
            </w:r>
            <w:r w:rsidR="00047ABC" w:rsidRPr="005D7249">
              <w:t>%</w:t>
            </w:r>
          </w:p>
        </w:tc>
      </w:tr>
      <w:tr w:rsidR="00047ABC" w:rsidTr="005E463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Default="00047ABC" w:rsidP="00047ABC">
            <w:pPr>
              <w:jc w:val="center"/>
            </w:pPr>
            <w:r>
              <w:t>13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873CA2" w:rsidRDefault="00047ABC" w:rsidP="00047ABC">
            <w:r w:rsidRPr="00873CA2">
              <w:t>МАДОУ «Детский сад развивающего вида №6»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7ABC" w:rsidRPr="00873CA2" w:rsidRDefault="00047ABC" w:rsidP="00047ABC">
            <w:pPr>
              <w:jc w:val="center"/>
            </w:pPr>
            <w:r w:rsidRPr="00873CA2">
              <w:t>Предоставление общедоступного бесплатного  дошкольного образования</w:t>
            </w:r>
          </w:p>
          <w:p w:rsidR="00047ABC" w:rsidRPr="00873CA2" w:rsidRDefault="00047ABC" w:rsidP="00047ABC">
            <w:pPr>
              <w:autoSpaceDE w:val="0"/>
              <w:autoSpaceDN w:val="0"/>
              <w:adjustRightInd w:val="0"/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5D7249" w:rsidRDefault="00873CA2" w:rsidP="00047ABC">
            <w:pPr>
              <w:jc w:val="center"/>
            </w:pPr>
            <w:r w:rsidRPr="005D7249">
              <w:t>31</w:t>
            </w:r>
            <w:r w:rsidR="00047ABC" w:rsidRPr="005D7249">
              <w:t>%</w:t>
            </w:r>
          </w:p>
        </w:tc>
      </w:tr>
      <w:tr w:rsidR="00047ABC" w:rsidTr="005E463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Default="00047ABC" w:rsidP="00047ABC">
            <w:pPr>
              <w:jc w:val="center"/>
            </w:pPr>
            <w:r>
              <w:t>14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873CA2" w:rsidRDefault="00047ABC" w:rsidP="00047ABC">
            <w:r w:rsidRPr="00873CA2">
              <w:t>МДОУ «Детский сад комбинированного вида №29»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7ABC" w:rsidRPr="00873CA2" w:rsidRDefault="00047ABC" w:rsidP="00047ABC">
            <w:pPr>
              <w:autoSpaceDE w:val="0"/>
              <w:autoSpaceDN w:val="0"/>
              <w:adjustRightInd w:val="0"/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5D7249" w:rsidRDefault="00873CA2" w:rsidP="00047ABC">
            <w:pPr>
              <w:jc w:val="center"/>
            </w:pPr>
            <w:r w:rsidRPr="005D7249">
              <w:t>18,2</w:t>
            </w:r>
            <w:r w:rsidR="00047ABC" w:rsidRPr="005D7249">
              <w:t>%</w:t>
            </w:r>
          </w:p>
        </w:tc>
      </w:tr>
      <w:tr w:rsidR="00047ABC" w:rsidTr="005E463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Default="00047ABC" w:rsidP="00047ABC">
            <w:pPr>
              <w:jc w:val="center"/>
            </w:pPr>
            <w:r>
              <w:t>15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873CA2" w:rsidRDefault="00873CA2" w:rsidP="00047ABC">
            <w:r>
              <w:t xml:space="preserve">МБДОУ «Детский сад </w:t>
            </w:r>
            <w:proofErr w:type="spellStart"/>
            <w:r>
              <w:t>общеразви</w:t>
            </w:r>
            <w:r w:rsidR="00047ABC" w:rsidRPr="00873CA2">
              <w:t>вающего</w:t>
            </w:r>
            <w:proofErr w:type="spellEnd"/>
            <w:r w:rsidR="00047ABC" w:rsidRPr="00873CA2">
              <w:t xml:space="preserve"> вида с приоритетным осуществлением познавательно-речевого развития детей №16»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7ABC" w:rsidRPr="00873CA2" w:rsidRDefault="00047ABC" w:rsidP="00047ABC">
            <w:pPr>
              <w:autoSpaceDE w:val="0"/>
              <w:autoSpaceDN w:val="0"/>
              <w:adjustRightInd w:val="0"/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5D7249" w:rsidRDefault="00873CA2" w:rsidP="00047ABC">
            <w:pPr>
              <w:jc w:val="center"/>
            </w:pPr>
            <w:r w:rsidRPr="005D7249">
              <w:t>28,6</w:t>
            </w:r>
            <w:r w:rsidR="00047ABC" w:rsidRPr="005D7249">
              <w:t>%</w:t>
            </w:r>
          </w:p>
        </w:tc>
      </w:tr>
      <w:tr w:rsidR="00047ABC" w:rsidTr="005E463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Default="00047ABC" w:rsidP="00047ABC">
            <w:pPr>
              <w:jc w:val="center"/>
            </w:pPr>
            <w:r>
              <w:t>16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873CA2" w:rsidRDefault="00047ABC" w:rsidP="00047ABC">
            <w:r w:rsidRPr="00873CA2">
              <w:t xml:space="preserve">МБДОУ «Детский сад </w:t>
            </w:r>
            <w:proofErr w:type="spellStart"/>
            <w:r w:rsidRPr="00873CA2">
              <w:t>общеразвивающего</w:t>
            </w:r>
            <w:proofErr w:type="spellEnd"/>
            <w:r w:rsidRPr="00873CA2">
              <w:t xml:space="preserve"> вида с приоритетным осуществлением социально-личностного развития детей №47 «Радость»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7ABC" w:rsidRPr="00873CA2" w:rsidRDefault="00047ABC" w:rsidP="00047ABC">
            <w:pPr>
              <w:autoSpaceDE w:val="0"/>
              <w:autoSpaceDN w:val="0"/>
              <w:adjustRightInd w:val="0"/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5D7249" w:rsidRDefault="00873CA2" w:rsidP="00047ABC">
            <w:pPr>
              <w:jc w:val="center"/>
            </w:pPr>
            <w:r w:rsidRPr="005D7249">
              <w:t>30,8</w:t>
            </w:r>
            <w:r w:rsidR="00047ABC" w:rsidRPr="005D7249">
              <w:t>%</w:t>
            </w:r>
          </w:p>
        </w:tc>
      </w:tr>
      <w:tr w:rsidR="00047ABC" w:rsidTr="005E463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Default="00047ABC" w:rsidP="00047ABC">
            <w:pPr>
              <w:jc w:val="center"/>
            </w:pPr>
            <w:r>
              <w:t>17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873CA2" w:rsidRDefault="00047ABC" w:rsidP="00047ABC">
            <w:r w:rsidRPr="00873CA2">
              <w:t>МБДОУ «Детский сад комбинированного вида №40 «Ручеек»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7ABC" w:rsidRPr="00873CA2" w:rsidRDefault="00047ABC" w:rsidP="00047ABC">
            <w:pPr>
              <w:autoSpaceDE w:val="0"/>
              <w:autoSpaceDN w:val="0"/>
              <w:adjustRightInd w:val="0"/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5D7249" w:rsidRDefault="00873CA2" w:rsidP="00047ABC">
            <w:pPr>
              <w:jc w:val="center"/>
            </w:pPr>
            <w:r w:rsidRPr="005D7249">
              <w:t>3,8</w:t>
            </w:r>
            <w:r w:rsidR="00047ABC" w:rsidRPr="005D7249">
              <w:t>%</w:t>
            </w:r>
          </w:p>
        </w:tc>
      </w:tr>
      <w:tr w:rsidR="00047ABC" w:rsidRPr="001429D7" w:rsidTr="005E463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Default="00047ABC" w:rsidP="00047ABC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873CA2" w:rsidRDefault="00047ABC" w:rsidP="005D7249">
            <w:pPr>
              <w:autoSpaceDE w:val="0"/>
              <w:autoSpaceDN w:val="0"/>
              <w:adjustRightInd w:val="0"/>
            </w:pPr>
            <w:r w:rsidRPr="00873CA2">
              <w:t xml:space="preserve">МБДОУ «Детский сад </w:t>
            </w:r>
            <w:proofErr w:type="spellStart"/>
            <w:r w:rsidRPr="00873CA2">
              <w:t>общеразвивающего</w:t>
            </w:r>
            <w:proofErr w:type="spellEnd"/>
            <w:r w:rsidRPr="00873CA2">
              <w:t xml:space="preserve"> вида с приоритетным осуществлением </w:t>
            </w:r>
            <w:proofErr w:type="spellStart"/>
            <w:proofErr w:type="gramStart"/>
            <w:r w:rsidRPr="00873CA2">
              <w:t>физи</w:t>
            </w:r>
            <w:r w:rsidR="005D7249">
              <w:t>-</w:t>
            </w:r>
            <w:r w:rsidRPr="00873CA2">
              <w:t>ческого</w:t>
            </w:r>
            <w:proofErr w:type="spellEnd"/>
            <w:proofErr w:type="gramEnd"/>
            <w:r w:rsidRPr="00873CA2">
              <w:t xml:space="preserve"> развития </w:t>
            </w:r>
            <w:r w:rsidR="005D7249">
              <w:t xml:space="preserve"> </w:t>
            </w:r>
            <w:r w:rsidRPr="00873CA2">
              <w:t xml:space="preserve"> №34 «Радуга»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7ABC" w:rsidRPr="00873CA2" w:rsidRDefault="00047ABC" w:rsidP="00047ABC">
            <w:pPr>
              <w:autoSpaceDE w:val="0"/>
              <w:autoSpaceDN w:val="0"/>
              <w:adjustRightInd w:val="0"/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5D7249" w:rsidRDefault="00873CA2" w:rsidP="00047ABC">
            <w:pPr>
              <w:autoSpaceDE w:val="0"/>
              <w:autoSpaceDN w:val="0"/>
              <w:adjustRightInd w:val="0"/>
              <w:jc w:val="center"/>
            </w:pPr>
            <w:r w:rsidRPr="005D7249">
              <w:t>30,4</w:t>
            </w:r>
            <w:r w:rsidR="00047ABC" w:rsidRPr="005D7249">
              <w:t>%</w:t>
            </w:r>
          </w:p>
        </w:tc>
      </w:tr>
      <w:tr w:rsidR="00047ABC" w:rsidRPr="001429D7" w:rsidTr="005E463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Default="00047ABC" w:rsidP="00047ABC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873CA2" w:rsidRDefault="00873CA2" w:rsidP="00047ABC">
            <w:pPr>
              <w:autoSpaceDE w:val="0"/>
              <w:autoSpaceDN w:val="0"/>
              <w:adjustRightInd w:val="0"/>
            </w:pPr>
            <w:r>
              <w:t xml:space="preserve">МБДОУ «Детский сад </w:t>
            </w:r>
            <w:proofErr w:type="spellStart"/>
            <w:r>
              <w:t>общеразви</w:t>
            </w:r>
            <w:r w:rsidR="00047ABC" w:rsidRPr="00873CA2">
              <w:t>вающего</w:t>
            </w:r>
            <w:proofErr w:type="spellEnd"/>
            <w:r w:rsidR="00047ABC" w:rsidRPr="00873CA2">
              <w:t xml:space="preserve"> вида с приоритетным осуществлением физического развития детей №10 «Незабудка»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7ABC" w:rsidRPr="00873CA2" w:rsidRDefault="00047ABC" w:rsidP="00047ABC">
            <w:pPr>
              <w:autoSpaceDE w:val="0"/>
              <w:autoSpaceDN w:val="0"/>
              <w:adjustRightInd w:val="0"/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5D7249" w:rsidRDefault="00873CA2" w:rsidP="00047ABC">
            <w:pPr>
              <w:autoSpaceDE w:val="0"/>
              <w:autoSpaceDN w:val="0"/>
              <w:adjustRightInd w:val="0"/>
              <w:jc w:val="center"/>
            </w:pPr>
            <w:r w:rsidRPr="005D7249">
              <w:t>24</w:t>
            </w:r>
            <w:r w:rsidR="00047ABC" w:rsidRPr="005D7249">
              <w:t>%</w:t>
            </w:r>
          </w:p>
        </w:tc>
      </w:tr>
      <w:tr w:rsidR="00047ABC" w:rsidRPr="001429D7" w:rsidTr="005E463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Default="00047ABC" w:rsidP="00047ABC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873CA2" w:rsidRDefault="00873CA2" w:rsidP="005D7249">
            <w:pPr>
              <w:autoSpaceDE w:val="0"/>
              <w:autoSpaceDN w:val="0"/>
              <w:adjustRightInd w:val="0"/>
            </w:pPr>
            <w:r>
              <w:t xml:space="preserve">МБДОУ «Детский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 с приоритетным осуществлением  </w:t>
            </w:r>
            <w:proofErr w:type="spellStart"/>
            <w:r>
              <w:t>позна</w:t>
            </w:r>
            <w:r w:rsidR="005D7249">
              <w:t>-</w:t>
            </w:r>
            <w:r>
              <w:t>вательно-рече</w:t>
            </w:r>
            <w:r w:rsidR="00047ABC" w:rsidRPr="00873CA2">
              <w:t>вого</w:t>
            </w:r>
            <w:proofErr w:type="spellEnd"/>
            <w:r w:rsidR="00047ABC" w:rsidRPr="00873CA2">
              <w:t xml:space="preserve"> развития</w:t>
            </w:r>
            <w:r w:rsidR="005D7249">
              <w:t xml:space="preserve"> </w:t>
            </w:r>
            <w:r w:rsidR="00047ABC" w:rsidRPr="00873CA2">
              <w:t xml:space="preserve"> №31 «Росинка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7ABC" w:rsidRPr="00873CA2" w:rsidRDefault="00047ABC" w:rsidP="00047ABC">
            <w:pPr>
              <w:autoSpaceDE w:val="0"/>
              <w:autoSpaceDN w:val="0"/>
              <w:adjustRightInd w:val="0"/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5D7249" w:rsidRDefault="00873CA2" w:rsidP="00047ABC">
            <w:pPr>
              <w:autoSpaceDE w:val="0"/>
              <w:autoSpaceDN w:val="0"/>
              <w:adjustRightInd w:val="0"/>
              <w:jc w:val="center"/>
            </w:pPr>
            <w:r w:rsidRPr="005D7249">
              <w:t>4,3</w:t>
            </w:r>
            <w:r w:rsidR="00047ABC" w:rsidRPr="005D7249">
              <w:t>%</w:t>
            </w:r>
          </w:p>
        </w:tc>
      </w:tr>
      <w:tr w:rsidR="00047ABC" w:rsidRPr="001429D7" w:rsidTr="005E463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Default="00047ABC" w:rsidP="00047ABC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873CA2" w:rsidRDefault="00047ABC" w:rsidP="00047ABC">
            <w:pPr>
              <w:autoSpaceDE w:val="0"/>
              <w:autoSpaceDN w:val="0"/>
              <w:adjustRightInd w:val="0"/>
            </w:pPr>
            <w:r w:rsidRPr="00873CA2">
              <w:t>МАДОУ «Детский сад комбинированного вида №1»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7ABC" w:rsidRPr="00873CA2" w:rsidRDefault="00047ABC" w:rsidP="00047ABC">
            <w:pPr>
              <w:autoSpaceDE w:val="0"/>
              <w:autoSpaceDN w:val="0"/>
              <w:adjustRightInd w:val="0"/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5D7249" w:rsidRDefault="00873CA2" w:rsidP="00047ABC">
            <w:pPr>
              <w:autoSpaceDE w:val="0"/>
              <w:autoSpaceDN w:val="0"/>
              <w:adjustRightInd w:val="0"/>
              <w:jc w:val="center"/>
            </w:pPr>
            <w:r w:rsidRPr="005D7249">
              <w:t>7</w:t>
            </w:r>
            <w:r w:rsidR="00047ABC" w:rsidRPr="005D7249">
              <w:t>%</w:t>
            </w:r>
          </w:p>
        </w:tc>
      </w:tr>
      <w:tr w:rsidR="00047ABC" w:rsidRPr="001429D7" w:rsidTr="005E463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Default="00047ABC" w:rsidP="00047AB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873CA2" w:rsidRDefault="00047ABC" w:rsidP="00047ABC">
            <w:pPr>
              <w:autoSpaceDE w:val="0"/>
              <w:autoSpaceDN w:val="0"/>
              <w:adjustRightInd w:val="0"/>
            </w:pPr>
            <w:r w:rsidRPr="00873CA2">
              <w:t xml:space="preserve">МБДОУ «Детский сад </w:t>
            </w:r>
            <w:proofErr w:type="spellStart"/>
            <w:r w:rsidRPr="00873CA2">
              <w:t>общеразвивающего</w:t>
            </w:r>
            <w:proofErr w:type="spellEnd"/>
            <w:r w:rsidRPr="00873CA2">
              <w:t xml:space="preserve"> вида с приоритетным осуществлением физического развития воспитанников №21»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7ABC" w:rsidRPr="00873CA2" w:rsidRDefault="00047ABC" w:rsidP="00047ABC">
            <w:pPr>
              <w:autoSpaceDE w:val="0"/>
              <w:autoSpaceDN w:val="0"/>
              <w:adjustRightInd w:val="0"/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5D7249" w:rsidRDefault="00873CA2" w:rsidP="00047ABC">
            <w:pPr>
              <w:autoSpaceDE w:val="0"/>
              <w:autoSpaceDN w:val="0"/>
              <w:adjustRightInd w:val="0"/>
              <w:jc w:val="center"/>
            </w:pPr>
            <w:r w:rsidRPr="005D7249">
              <w:t>14,3</w:t>
            </w:r>
            <w:r w:rsidR="00047ABC" w:rsidRPr="005D7249">
              <w:t>%</w:t>
            </w:r>
          </w:p>
        </w:tc>
      </w:tr>
      <w:tr w:rsidR="00047ABC" w:rsidRPr="001429D7" w:rsidTr="005E463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Default="00047ABC" w:rsidP="00047ABC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5D7249" w:rsidRDefault="00873CA2" w:rsidP="00047ABC">
            <w:pPr>
              <w:autoSpaceDE w:val="0"/>
              <w:autoSpaceDN w:val="0"/>
              <w:adjustRightInd w:val="0"/>
            </w:pPr>
            <w:r w:rsidRPr="00873CA2">
              <w:rPr>
                <w:color w:val="7030A0"/>
              </w:rPr>
              <w:t xml:space="preserve"> </w:t>
            </w:r>
            <w:r w:rsidRPr="005D7249">
              <w:t>МБДОУ «Детский сад №44</w:t>
            </w:r>
            <w:r w:rsidR="005D7249" w:rsidRPr="005D7249">
              <w:t xml:space="preserve"> "</w:t>
            </w:r>
            <w:proofErr w:type="spellStart"/>
            <w:r w:rsidR="005D7249" w:rsidRPr="005D7249">
              <w:t>Снегирек</w:t>
            </w:r>
            <w:proofErr w:type="spellEnd"/>
            <w:r w:rsidR="005D7249" w:rsidRPr="005D7249">
              <w:t>"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7ABC" w:rsidRPr="00873CA2" w:rsidRDefault="00047ABC" w:rsidP="00047ABC">
            <w:pPr>
              <w:autoSpaceDE w:val="0"/>
              <w:autoSpaceDN w:val="0"/>
              <w:adjustRightInd w:val="0"/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5D7249" w:rsidRDefault="00873CA2" w:rsidP="00047ABC">
            <w:pPr>
              <w:autoSpaceDE w:val="0"/>
              <w:autoSpaceDN w:val="0"/>
              <w:adjustRightInd w:val="0"/>
              <w:jc w:val="center"/>
            </w:pPr>
            <w:r w:rsidRPr="005D7249">
              <w:t xml:space="preserve">13,6% </w:t>
            </w:r>
          </w:p>
        </w:tc>
      </w:tr>
      <w:tr w:rsidR="00047ABC" w:rsidTr="005E463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Default="00047ABC" w:rsidP="00047ABC">
            <w:pPr>
              <w:jc w:val="center"/>
            </w:pPr>
            <w:r>
              <w:t>24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873CA2" w:rsidRDefault="00873CA2" w:rsidP="00047ABC">
            <w:r>
              <w:t xml:space="preserve">МБДОУ «Детский сад </w:t>
            </w:r>
            <w:proofErr w:type="spellStart"/>
            <w:r>
              <w:t>общеразви</w:t>
            </w:r>
            <w:r w:rsidR="00047ABC" w:rsidRPr="00873CA2">
              <w:t>вающего</w:t>
            </w:r>
            <w:proofErr w:type="spellEnd"/>
            <w:r w:rsidR="00047ABC" w:rsidRPr="00873CA2">
              <w:t xml:space="preserve"> вида с приоритетным осуществлением художественно-эстетического развития воспитанников №43 «Улыбка»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7ABC" w:rsidRPr="00873CA2" w:rsidRDefault="00047ABC" w:rsidP="00047ABC">
            <w:pPr>
              <w:autoSpaceDE w:val="0"/>
              <w:autoSpaceDN w:val="0"/>
              <w:adjustRightInd w:val="0"/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5D7249" w:rsidRDefault="00873CA2" w:rsidP="00047ABC">
            <w:pPr>
              <w:jc w:val="center"/>
            </w:pPr>
            <w:r w:rsidRPr="005D7249">
              <w:t>3,4</w:t>
            </w:r>
            <w:r w:rsidR="00047ABC" w:rsidRPr="005D7249">
              <w:t>%</w:t>
            </w:r>
          </w:p>
        </w:tc>
      </w:tr>
      <w:tr w:rsidR="00047ABC" w:rsidTr="005E463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Default="00047ABC" w:rsidP="00047ABC">
            <w:pPr>
              <w:jc w:val="center"/>
            </w:pPr>
            <w:r>
              <w:t>25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873CA2" w:rsidRDefault="00047ABC" w:rsidP="00047ABC">
            <w:r w:rsidRPr="00873CA2">
              <w:t>МБДОУ «Детский сад №35 «Ромашка»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7ABC" w:rsidRPr="00873CA2" w:rsidRDefault="00047ABC" w:rsidP="00047ABC">
            <w:pPr>
              <w:autoSpaceDE w:val="0"/>
              <w:autoSpaceDN w:val="0"/>
              <w:adjustRightInd w:val="0"/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5D7249" w:rsidRDefault="00873CA2" w:rsidP="00047ABC">
            <w:pPr>
              <w:jc w:val="center"/>
            </w:pPr>
            <w:r w:rsidRPr="005D7249">
              <w:t>8,3</w:t>
            </w:r>
            <w:r w:rsidR="00047ABC" w:rsidRPr="005D7249">
              <w:t>%</w:t>
            </w:r>
          </w:p>
        </w:tc>
      </w:tr>
      <w:tr w:rsidR="00047ABC" w:rsidTr="005E463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Default="00047ABC" w:rsidP="00047ABC">
            <w:pPr>
              <w:jc w:val="center"/>
            </w:pPr>
            <w:r>
              <w:t>26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873CA2" w:rsidRDefault="00047ABC" w:rsidP="00047ABC">
            <w:r w:rsidRPr="00873CA2">
              <w:t>МБДОУ «Детский сад №24»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7ABC" w:rsidRPr="00873CA2" w:rsidRDefault="00047ABC" w:rsidP="00047ABC">
            <w:pPr>
              <w:autoSpaceDE w:val="0"/>
              <w:autoSpaceDN w:val="0"/>
              <w:adjustRightInd w:val="0"/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5D7249" w:rsidRDefault="00873CA2" w:rsidP="00047ABC">
            <w:pPr>
              <w:jc w:val="center"/>
            </w:pPr>
            <w:r w:rsidRPr="005D7249">
              <w:t>8,3</w:t>
            </w:r>
            <w:r w:rsidR="00047ABC" w:rsidRPr="005D7249">
              <w:t>%</w:t>
            </w:r>
          </w:p>
        </w:tc>
      </w:tr>
      <w:tr w:rsidR="00047ABC" w:rsidRPr="00873CA2" w:rsidTr="005E463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Default="00047ABC" w:rsidP="00047ABC">
            <w:pPr>
              <w:jc w:val="center"/>
            </w:pPr>
            <w:r>
              <w:t>27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873CA2" w:rsidRDefault="00873CA2" w:rsidP="00047ABC">
            <w:r>
              <w:t xml:space="preserve">МБДОУ «Детский сад </w:t>
            </w:r>
            <w:proofErr w:type="spellStart"/>
            <w:r>
              <w:t>общеразви</w:t>
            </w:r>
            <w:r w:rsidR="00047ABC" w:rsidRPr="00873CA2">
              <w:t>вающего</w:t>
            </w:r>
            <w:proofErr w:type="spellEnd"/>
            <w:r w:rsidR="00047ABC" w:rsidRPr="00873CA2">
              <w:t xml:space="preserve"> вида с приоритетным осуществлением социально-личностного развития детей №26»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7ABC" w:rsidRPr="00873CA2" w:rsidRDefault="00047ABC" w:rsidP="00047ABC">
            <w:pPr>
              <w:autoSpaceDE w:val="0"/>
              <w:autoSpaceDN w:val="0"/>
              <w:adjustRightInd w:val="0"/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5D7249" w:rsidRDefault="00873CA2" w:rsidP="00047ABC">
            <w:pPr>
              <w:jc w:val="center"/>
            </w:pPr>
            <w:r w:rsidRPr="005D7249">
              <w:t>4</w:t>
            </w:r>
            <w:r w:rsidR="00047ABC" w:rsidRPr="005D7249">
              <w:t>%</w:t>
            </w:r>
          </w:p>
        </w:tc>
      </w:tr>
      <w:tr w:rsidR="00047ABC" w:rsidRPr="00873CA2" w:rsidTr="005E463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Default="00047ABC" w:rsidP="00047ABC">
            <w:pPr>
              <w:jc w:val="center"/>
            </w:pPr>
            <w:r>
              <w:t>28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873CA2" w:rsidRDefault="00047ABC" w:rsidP="00047ABC">
            <w:r w:rsidRPr="00873CA2">
              <w:t>МБДОУ «Детский сад комбинированного вида№32 «</w:t>
            </w:r>
            <w:proofErr w:type="spellStart"/>
            <w:r w:rsidRPr="00873CA2">
              <w:t>Чебурашка</w:t>
            </w:r>
            <w:proofErr w:type="spellEnd"/>
            <w:r w:rsidRPr="00873CA2">
              <w:t>»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7ABC" w:rsidRPr="00873CA2" w:rsidRDefault="00047ABC" w:rsidP="00047ABC">
            <w:pPr>
              <w:autoSpaceDE w:val="0"/>
              <w:autoSpaceDN w:val="0"/>
              <w:adjustRightInd w:val="0"/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5D7249" w:rsidRDefault="00873CA2" w:rsidP="00047ABC">
            <w:pPr>
              <w:jc w:val="center"/>
            </w:pPr>
            <w:r w:rsidRPr="005D7249">
              <w:t>2,8</w:t>
            </w:r>
            <w:r w:rsidR="00047ABC" w:rsidRPr="005D7249">
              <w:t>%</w:t>
            </w:r>
          </w:p>
        </w:tc>
      </w:tr>
      <w:tr w:rsidR="00047ABC" w:rsidRPr="00873CA2" w:rsidTr="005E463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Default="00047ABC" w:rsidP="00047ABC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873CA2" w:rsidRDefault="00047ABC" w:rsidP="005D7249">
            <w:pPr>
              <w:autoSpaceDE w:val="0"/>
              <w:autoSpaceDN w:val="0"/>
              <w:adjustRightInd w:val="0"/>
            </w:pPr>
            <w:r w:rsidRPr="00873CA2">
              <w:t xml:space="preserve">МБДОУ «Детский сад </w:t>
            </w:r>
            <w:proofErr w:type="spellStart"/>
            <w:r w:rsidRPr="00873CA2">
              <w:t>общеразвивающего</w:t>
            </w:r>
            <w:proofErr w:type="spellEnd"/>
            <w:r w:rsidRPr="00873CA2">
              <w:t xml:space="preserve"> вида с приоритетным осуществлением </w:t>
            </w:r>
            <w:proofErr w:type="spellStart"/>
            <w:r w:rsidRPr="00873CA2">
              <w:t>соци</w:t>
            </w:r>
            <w:r w:rsidR="005D7249">
              <w:t>-</w:t>
            </w:r>
            <w:r w:rsidRPr="00873CA2">
              <w:t>ально-личностного</w:t>
            </w:r>
            <w:proofErr w:type="spellEnd"/>
            <w:r w:rsidRPr="00873CA2">
              <w:t xml:space="preserve"> развития </w:t>
            </w:r>
            <w:r w:rsidR="005D7249">
              <w:t xml:space="preserve"> </w:t>
            </w:r>
            <w:r w:rsidRPr="00873CA2">
              <w:t>№37 «Кораблик»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7ABC" w:rsidRPr="00873CA2" w:rsidRDefault="00047ABC" w:rsidP="00047ABC">
            <w:pPr>
              <w:autoSpaceDE w:val="0"/>
              <w:autoSpaceDN w:val="0"/>
              <w:adjustRightInd w:val="0"/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5D7249" w:rsidRDefault="009D02EB" w:rsidP="00047ABC">
            <w:pPr>
              <w:autoSpaceDE w:val="0"/>
              <w:autoSpaceDN w:val="0"/>
              <w:adjustRightInd w:val="0"/>
              <w:jc w:val="center"/>
            </w:pPr>
            <w:r w:rsidRPr="005D7249">
              <w:t>4</w:t>
            </w:r>
            <w:r w:rsidR="00047ABC" w:rsidRPr="005D7249">
              <w:t>%</w:t>
            </w:r>
          </w:p>
        </w:tc>
      </w:tr>
      <w:tr w:rsidR="00047ABC" w:rsidRPr="00873CA2" w:rsidTr="005E463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Default="00047ABC" w:rsidP="00047ABC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873CA2" w:rsidRDefault="00047ABC" w:rsidP="00047ABC">
            <w:pPr>
              <w:autoSpaceDE w:val="0"/>
              <w:autoSpaceDN w:val="0"/>
              <w:adjustRightInd w:val="0"/>
            </w:pPr>
            <w:r w:rsidRPr="00873CA2">
              <w:t>МБДОУ «Центр развития ребенка</w:t>
            </w:r>
            <w:r w:rsidR="00873CA2">
              <w:t xml:space="preserve"> </w:t>
            </w:r>
            <w:r w:rsidRPr="00873CA2">
              <w:t>-</w:t>
            </w:r>
            <w:r w:rsidR="00873CA2">
              <w:t xml:space="preserve"> </w:t>
            </w:r>
            <w:r w:rsidRPr="00873CA2">
              <w:t>детский сад  №41»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7ABC" w:rsidRPr="00873CA2" w:rsidRDefault="00047ABC" w:rsidP="00047ABC">
            <w:pPr>
              <w:autoSpaceDE w:val="0"/>
              <w:autoSpaceDN w:val="0"/>
              <w:adjustRightInd w:val="0"/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5D7249" w:rsidRDefault="009D02EB" w:rsidP="00047ABC">
            <w:pPr>
              <w:autoSpaceDE w:val="0"/>
              <w:autoSpaceDN w:val="0"/>
              <w:adjustRightInd w:val="0"/>
              <w:jc w:val="center"/>
            </w:pPr>
            <w:r w:rsidRPr="005D7249">
              <w:t>6,9</w:t>
            </w:r>
            <w:r w:rsidR="00047ABC" w:rsidRPr="005D7249">
              <w:t>%</w:t>
            </w:r>
          </w:p>
        </w:tc>
      </w:tr>
      <w:tr w:rsidR="00047ABC" w:rsidRPr="00873CA2" w:rsidTr="00873CA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Default="00047ABC" w:rsidP="00047ABC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873CA2" w:rsidRDefault="00873CA2" w:rsidP="00047ABC">
            <w:pPr>
              <w:autoSpaceDE w:val="0"/>
              <w:autoSpaceDN w:val="0"/>
              <w:adjustRightInd w:val="0"/>
            </w:pPr>
            <w:r>
              <w:t xml:space="preserve">МДОУ «Детский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 с приоритетным осуществлением </w:t>
            </w:r>
            <w:proofErr w:type="spellStart"/>
            <w:r>
              <w:t>художест</w:t>
            </w:r>
            <w:r w:rsidR="005D7249">
              <w:t>-</w:t>
            </w:r>
            <w:r>
              <w:t>венно</w:t>
            </w:r>
            <w:proofErr w:type="spellEnd"/>
            <w:r w:rsidR="005D7249">
              <w:t xml:space="preserve"> </w:t>
            </w:r>
            <w:proofErr w:type="gramStart"/>
            <w:r>
              <w:t>-э</w:t>
            </w:r>
            <w:proofErr w:type="gramEnd"/>
            <w:r>
              <w:t>сте</w:t>
            </w:r>
            <w:r w:rsidR="00047ABC" w:rsidRPr="00873CA2">
              <w:t>тического развития детей №45 «Родничок»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7ABC" w:rsidRPr="00873CA2" w:rsidRDefault="00047ABC" w:rsidP="00047ABC">
            <w:pPr>
              <w:autoSpaceDE w:val="0"/>
              <w:autoSpaceDN w:val="0"/>
              <w:adjustRightInd w:val="0"/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BC" w:rsidRPr="005D7249" w:rsidRDefault="009D02EB" w:rsidP="00047ABC">
            <w:pPr>
              <w:autoSpaceDE w:val="0"/>
              <w:autoSpaceDN w:val="0"/>
              <w:adjustRightInd w:val="0"/>
              <w:jc w:val="center"/>
            </w:pPr>
            <w:r w:rsidRPr="005D7249">
              <w:t>3,6</w:t>
            </w:r>
            <w:r w:rsidR="00047ABC" w:rsidRPr="005D7249">
              <w:t>%</w:t>
            </w:r>
          </w:p>
        </w:tc>
      </w:tr>
      <w:tr w:rsidR="00873CA2" w:rsidRPr="00873CA2" w:rsidTr="00873CA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A2" w:rsidRDefault="00873CA2" w:rsidP="00047ABC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A2" w:rsidRPr="006D3080" w:rsidRDefault="005D7249" w:rsidP="00047ABC">
            <w:pPr>
              <w:autoSpaceDE w:val="0"/>
              <w:autoSpaceDN w:val="0"/>
              <w:adjustRightInd w:val="0"/>
            </w:pPr>
            <w:r w:rsidRPr="006D3080">
              <w:t xml:space="preserve">МБДОУ </w:t>
            </w:r>
            <w:proofErr w:type="spellStart"/>
            <w:r w:rsidRPr="006D3080">
              <w:t>МБДОУ</w:t>
            </w:r>
            <w:proofErr w:type="spellEnd"/>
            <w:r w:rsidRPr="006D3080">
              <w:t xml:space="preserve"> "Детский сад комбинированного вида №51"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873CA2" w:rsidRPr="00873CA2" w:rsidRDefault="00873CA2" w:rsidP="00047ABC">
            <w:pPr>
              <w:autoSpaceDE w:val="0"/>
              <w:autoSpaceDN w:val="0"/>
              <w:adjustRightInd w:val="0"/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A2" w:rsidRPr="005D7249" w:rsidRDefault="005D7249" w:rsidP="00047ABC">
            <w:pPr>
              <w:autoSpaceDE w:val="0"/>
              <w:autoSpaceDN w:val="0"/>
              <w:adjustRightInd w:val="0"/>
              <w:jc w:val="center"/>
            </w:pPr>
            <w:r w:rsidRPr="005D7249">
              <w:t>18,2%</w:t>
            </w:r>
          </w:p>
        </w:tc>
      </w:tr>
      <w:tr w:rsidR="00873CA2" w:rsidRPr="00873CA2" w:rsidTr="00873CA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A2" w:rsidRDefault="00873CA2" w:rsidP="00047ABC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A2" w:rsidRPr="006D3080" w:rsidRDefault="005D7249" w:rsidP="00047ABC">
            <w:pPr>
              <w:autoSpaceDE w:val="0"/>
              <w:autoSpaceDN w:val="0"/>
              <w:adjustRightInd w:val="0"/>
            </w:pPr>
            <w:r w:rsidRPr="006D3080">
              <w:t xml:space="preserve">МБДОУ </w:t>
            </w:r>
            <w:r w:rsidR="006D3080" w:rsidRPr="006D3080">
              <w:t>"Детский сад комбинированного вида №54 "Колобок"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873CA2" w:rsidRPr="00873CA2" w:rsidRDefault="00873CA2" w:rsidP="00047ABC">
            <w:pPr>
              <w:autoSpaceDE w:val="0"/>
              <w:autoSpaceDN w:val="0"/>
              <w:adjustRightInd w:val="0"/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A2" w:rsidRPr="005D7249" w:rsidRDefault="005D7249" w:rsidP="00047ABC">
            <w:pPr>
              <w:autoSpaceDE w:val="0"/>
              <w:autoSpaceDN w:val="0"/>
              <w:adjustRightInd w:val="0"/>
              <w:jc w:val="center"/>
            </w:pPr>
            <w:r w:rsidRPr="005D7249">
              <w:t>9,7%</w:t>
            </w:r>
          </w:p>
        </w:tc>
      </w:tr>
      <w:tr w:rsidR="00873CA2" w:rsidRPr="00873CA2" w:rsidTr="00873CA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A2" w:rsidRDefault="00873CA2" w:rsidP="00047ABC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A2" w:rsidRPr="006D3080" w:rsidRDefault="005D7249" w:rsidP="00047ABC">
            <w:pPr>
              <w:autoSpaceDE w:val="0"/>
              <w:autoSpaceDN w:val="0"/>
              <w:adjustRightInd w:val="0"/>
            </w:pPr>
            <w:r w:rsidRPr="006D3080">
              <w:t xml:space="preserve">МБДОУ </w:t>
            </w:r>
            <w:proofErr w:type="spellStart"/>
            <w:r w:rsidRPr="006D3080">
              <w:t>МБДОУ</w:t>
            </w:r>
            <w:proofErr w:type="spellEnd"/>
            <w:r w:rsidRPr="006D3080">
              <w:t xml:space="preserve"> "Центр развития ребенка №55 "Загадка"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873CA2" w:rsidRPr="00873CA2" w:rsidRDefault="00873CA2" w:rsidP="00047ABC">
            <w:pPr>
              <w:autoSpaceDE w:val="0"/>
              <w:autoSpaceDN w:val="0"/>
              <w:adjustRightInd w:val="0"/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A2" w:rsidRPr="005D7249" w:rsidRDefault="005D7249" w:rsidP="00047ABC">
            <w:pPr>
              <w:autoSpaceDE w:val="0"/>
              <w:autoSpaceDN w:val="0"/>
              <w:adjustRightInd w:val="0"/>
              <w:jc w:val="center"/>
            </w:pPr>
            <w:r w:rsidRPr="005D7249">
              <w:t>3,6%</w:t>
            </w:r>
          </w:p>
        </w:tc>
      </w:tr>
      <w:tr w:rsidR="00873CA2" w:rsidRPr="00873CA2" w:rsidTr="00873CA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A2" w:rsidRDefault="00873CA2" w:rsidP="00047ABC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A2" w:rsidRPr="006D3080" w:rsidRDefault="005D7249" w:rsidP="005D7249">
            <w:pPr>
              <w:autoSpaceDE w:val="0"/>
              <w:autoSpaceDN w:val="0"/>
              <w:adjustRightInd w:val="0"/>
            </w:pPr>
            <w:r w:rsidRPr="006D3080">
              <w:t xml:space="preserve">МБДОУ </w:t>
            </w:r>
            <w:r w:rsidR="006D3080" w:rsidRPr="006D3080">
              <w:t>"Псковская общеобразовательная  школа-интернат"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873CA2" w:rsidRPr="00873CA2" w:rsidRDefault="00873CA2" w:rsidP="00047ABC">
            <w:pPr>
              <w:autoSpaceDE w:val="0"/>
              <w:autoSpaceDN w:val="0"/>
              <w:adjustRightInd w:val="0"/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A2" w:rsidRPr="005D7249" w:rsidRDefault="005D7249" w:rsidP="00047ABC">
            <w:pPr>
              <w:autoSpaceDE w:val="0"/>
              <w:autoSpaceDN w:val="0"/>
              <w:adjustRightInd w:val="0"/>
              <w:jc w:val="center"/>
            </w:pPr>
            <w:r w:rsidRPr="005D7249">
              <w:t>20%</w:t>
            </w:r>
          </w:p>
        </w:tc>
      </w:tr>
      <w:tr w:rsidR="00873CA2" w:rsidRPr="00873CA2" w:rsidTr="005E463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A2" w:rsidRDefault="00873CA2" w:rsidP="00047A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A2" w:rsidRPr="005D7249" w:rsidRDefault="005D7249" w:rsidP="00047AB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D7249">
              <w:rPr>
                <w:b/>
                <w:sz w:val="28"/>
                <w:szCs w:val="28"/>
              </w:rPr>
              <w:t xml:space="preserve">Средний показатель по </w:t>
            </w:r>
            <w:r w:rsidR="006D3080">
              <w:rPr>
                <w:b/>
                <w:sz w:val="28"/>
                <w:szCs w:val="28"/>
              </w:rPr>
              <w:t>М</w:t>
            </w:r>
            <w:r w:rsidRPr="005D7249">
              <w:rPr>
                <w:b/>
                <w:sz w:val="28"/>
                <w:szCs w:val="28"/>
              </w:rPr>
              <w:t>ДОУ: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A2" w:rsidRPr="005D7249" w:rsidRDefault="00873CA2" w:rsidP="00047AB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A2" w:rsidRPr="005D7249" w:rsidRDefault="005D7249" w:rsidP="00047AB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D7249">
              <w:rPr>
                <w:b/>
                <w:sz w:val="28"/>
                <w:szCs w:val="28"/>
              </w:rPr>
              <w:t>9,14%</w:t>
            </w:r>
          </w:p>
        </w:tc>
      </w:tr>
    </w:tbl>
    <w:p w:rsidR="00861792" w:rsidRDefault="00861792" w:rsidP="00861792">
      <w:pPr>
        <w:autoSpaceDE w:val="0"/>
        <w:autoSpaceDN w:val="0"/>
        <w:adjustRightInd w:val="0"/>
        <w:jc w:val="right"/>
      </w:pPr>
    </w:p>
    <w:p w:rsidR="00861792" w:rsidRPr="0011311E" w:rsidRDefault="00861792" w:rsidP="00861792">
      <w:pPr>
        <w:autoSpaceDE w:val="0"/>
        <w:autoSpaceDN w:val="0"/>
        <w:adjustRightInd w:val="0"/>
        <w:rPr>
          <w:b/>
          <w:sz w:val="28"/>
          <w:szCs w:val="28"/>
        </w:rPr>
      </w:pPr>
      <w:r w:rsidRPr="0011311E">
        <w:rPr>
          <w:b/>
          <w:sz w:val="28"/>
          <w:szCs w:val="28"/>
        </w:rPr>
        <w:t>Пояснительная записка к форме 6.3.</w:t>
      </w:r>
    </w:p>
    <w:p w:rsidR="00861792" w:rsidRDefault="00861792" w:rsidP="008617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9C4">
        <w:rPr>
          <w:sz w:val="28"/>
          <w:szCs w:val="28"/>
        </w:rPr>
        <w:t xml:space="preserve">Отклонения от </w:t>
      </w:r>
      <w:r>
        <w:rPr>
          <w:sz w:val="28"/>
          <w:szCs w:val="28"/>
        </w:rPr>
        <w:t>требований к квалификации специалистов, оказывающих муниципальную услугу в общеобразовательных учреждениях города Пскова, вызваны нехваткой квалифицированных педагогически</w:t>
      </w:r>
      <w:r w:rsidR="006308ED">
        <w:rPr>
          <w:sz w:val="28"/>
          <w:szCs w:val="28"/>
        </w:rPr>
        <w:t>х кадров – учителей информатики, технологии, ОБЖ, рисования, музыки, физкультуры.</w:t>
      </w:r>
      <w:r>
        <w:rPr>
          <w:sz w:val="28"/>
          <w:szCs w:val="28"/>
        </w:rPr>
        <w:t xml:space="preserve"> </w:t>
      </w:r>
      <w:r w:rsidR="00B32B72">
        <w:rPr>
          <w:sz w:val="28"/>
          <w:szCs w:val="28"/>
        </w:rPr>
        <w:t>Федеральный закон №273 от 29</w:t>
      </w:r>
      <w:r w:rsidR="000B04BC">
        <w:rPr>
          <w:sz w:val="28"/>
          <w:szCs w:val="28"/>
        </w:rPr>
        <w:t>.12.12 , глава 5, статья 46</w:t>
      </w:r>
      <w:r w:rsidR="00745A84">
        <w:rPr>
          <w:sz w:val="28"/>
          <w:szCs w:val="28"/>
        </w:rPr>
        <w:t xml:space="preserve"> п.1 </w:t>
      </w:r>
      <w:r w:rsidR="000B04BC">
        <w:rPr>
          <w:sz w:val="28"/>
          <w:szCs w:val="28"/>
        </w:rPr>
        <w:t xml:space="preserve"> «Право на занятие педагогической деятельностью»</w:t>
      </w:r>
      <w:r w:rsidR="00745A84">
        <w:rPr>
          <w:sz w:val="28"/>
          <w:szCs w:val="28"/>
        </w:rPr>
        <w:t xml:space="preserve"> гласит: «Право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профессиональным стандартам».</w:t>
      </w:r>
      <w:r w:rsidR="000B04BC">
        <w:rPr>
          <w:sz w:val="28"/>
          <w:szCs w:val="28"/>
        </w:rPr>
        <w:t xml:space="preserve"> </w:t>
      </w:r>
      <w:r w:rsidRPr="00C04160">
        <w:rPr>
          <w:sz w:val="28"/>
          <w:szCs w:val="28"/>
        </w:rPr>
        <w:t>Приказ</w:t>
      </w:r>
      <w:r w:rsidRPr="00C04160">
        <w:rPr>
          <w:bCs/>
          <w:sz w:val="28"/>
          <w:szCs w:val="28"/>
        </w:rPr>
        <w:t xml:space="preserve"> Министерства здравоохранения и социального развития Российской Федерации от 26 августа 2010 г. № 761н </w:t>
      </w:r>
      <w:r w:rsidRPr="00C04160">
        <w:rPr>
          <w:sz w:val="28"/>
          <w:szCs w:val="28"/>
        </w:rPr>
        <w:t xml:space="preserve"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зарегистрированный в Министерстве юстиции Российской Федерации 6 </w:t>
      </w:r>
      <w:r w:rsidRPr="00C04160">
        <w:rPr>
          <w:sz w:val="28"/>
          <w:szCs w:val="28"/>
        </w:rPr>
        <w:lastRenderedPageBreak/>
        <w:t>октября 2010 г., регистрационный № 18638, предъявляет следующие требования к квалификации</w:t>
      </w:r>
      <w:r>
        <w:rPr>
          <w:sz w:val="28"/>
          <w:szCs w:val="28"/>
        </w:rPr>
        <w:t xml:space="preserve"> учителя: «Высшее профессиональное образование или среднее профессиональное образование по направлению подготовки «Образование и педагогика» или </w:t>
      </w:r>
      <w:r w:rsidRPr="002148D1">
        <w:rPr>
          <w:b/>
          <w:sz w:val="28"/>
          <w:szCs w:val="28"/>
        </w:rPr>
        <w:t>в области, соответствующей преподаваемому предмету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, Все привлеченные специалисты имеют  высшее техническое образование, прошли переподготовку на соответствующих курсах повышения квалификации на базе ПОИПКРО, прошли квалификационную аттестацию, как учителя </w:t>
      </w:r>
      <w:r w:rsidR="006308ED">
        <w:rPr>
          <w:sz w:val="28"/>
          <w:szCs w:val="28"/>
        </w:rPr>
        <w:t xml:space="preserve"> по преподаваемому предмету</w:t>
      </w:r>
      <w:r>
        <w:rPr>
          <w:sz w:val="28"/>
          <w:szCs w:val="28"/>
        </w:rPr>
        <w:t>.</w:t>
      </w:r>
    </w:p>
    <w:p w:rsidR="00861792" w:rsidRPr="00720AEB" w:rsidRDefault="00861792" w:rsidP="00720A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4160">
        <w:rPr>
          <w:sz w:val="28"/>
          <w:szCs w:val="28"/>
        </w:rPr>
        <w:t>Отклонения от требований к квалификации специалистов, оказывающих муниципальную услугу в дошкольных образовательных учреждениях города Пскова, вызваны нехваткой квалифицированных педагогических кадров. Приказ</w:t>
      </w:r>
      <w:r w:rsidRPr="00C04160">
        <w:rPr>
          <w:bCs/>
          <w:sz w:val="28"/>
          <w:szCs w:val="28"/>
        </w:rPr>
        <w:t xml:space="preserve"> Министерства здравоохранения и социального развития Российской Федерации от 26 августа 2010 г. № 761н </w:t>
      </w:r>
      <w:r w:rsidRPr="00C04160">
        <w:rPr>
          <w:sz w:val="28"/>
          <w:szCs w:val="28"/>
        </w:rPr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зарегистрированный в Министерстве юстиции Российской Федерации 6 октября 2010 г., регистрационный № 18638, предъявляет следующие требования к квалификации воспитателя:</w:t>
      </w:r>
      <w:r w:rsidRPr="00C04160">
        <w:rPr>
          <w:b/>
          <w:sz w:val="28"/>
          <w:szCs w:val="28"/>
        </w:rPr>
        <w:t xml:space="preserve"> «</w:t>
      </w:r>
      <w:r w:rsidRPr="00C04160">
        <w:rPr>
          <w:sz w:val="28"/>
          <w:szCs w:val="28"/>
        </w:rPr>
        <w:t>Высшее профессиональное образование или</w:t>
      </w:r>
      <w:r w:rsidRPr="00C04160">
        <w:rPr>
          <w:b/>
          <w:sz w:val="28"/>
          <w:szCs w:val="28"/>
        </w:rPr>
        <w:t xml:space="preserve"> </w:t>
      </w:r>
      <w:r w:rsidRPr="00C04160">
        <w:rPr>
          <w:sz w:val="28"/>
          <w:szCs w:val="28"/>
        </w:rPr>
        <w:t xml:space="preserve">среднее профессиональное образование по направлению подготовки «Образование и педагогика»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«Образование и педагогика» без предъявления требований к стажу работы». Однако в приложении к </w:t>
      </w:r>
      <w:r w:rsidRPr="00C04160">
        <w:rPr>
          <w:color w:val="373737"/>
          <w:kern w:val="36"/>
          <w:sz w:val="28"/>
          <w:szCs w:val="28"/>
        </w:rPr>
        <w:t xml:space="preserve">Приказу Министерства образования и науки Российской Федерации  от 27 октября 2011 г. N 2562 г. Москва </w:t>
      </w:r>
      <w:r w:rsidRPr="00C04160">
        <w:rPr>
          <w:color w:val="373737"/>
          <w:sz w:val="28"/>
          <w:szCs w:val="28"/>
        </w:rPr>
        <w:t>"Об утверждении Типового положения о дошкольном образовательном учреждении"</w:t>
      </w:r>
      <w:r>
        <w:rPr>
          <w:color w:val="373737"/>
          <w:sz w:val="28"/>
          <w:szCs w:val="28"/>
        </w:rPr>
        <w:t xml:space="preserve">, п. </w:t>
      </w:r>
      <w:r w:rsidRPr="00C04160">
        <w:rPr>
          <w:color w:val="373737"/>
          <w:sz w:val="28"/>
          <w:szCs w:val="28"/>
        </w:rPr>
        <w:t xml:space="preserve">36. </w:t>
      </w:r>
      <w:r>
        <w:rPr>
          <w:color w:val="373737"/>
          <w:sz w:val="28"/>
          <w:szCs w:val="28"/>
        </w:rPr>
        <w:t>Прописано, что «к</w:t>
      </w:r>
      <w:r w:rsidRPr="00C04160">
        <w:rPr>
          <w:color w:val="373737"/>
          <w:sz w:val="28"/>
          <w:szCs w:val="28"/>
        </w:rPr>
        <w:t xml:space="preserve"> педагогической деятельности в дошкольном образовательном учреждении допускаются лица, имеющие среднее профессиональное или высшее профессиональное образование. Образовательный ценз указанных лиц подтверждается документами государственного образца о соответствующем уровне о</w:t>
      </w:r>
      <w:r>
        <w:rPr>
          <w:color w:val="373737"/>
          <w:sz w:val="28"/>
          <w:szCs w:val="28"/>
        </w:rPr>
        <w:t xml:space="preserve">бразования и (или) квалификации». В данном типовом положении, принятом более поздним сроком,  отсутствует требование специального педагогического образования для воспитателей дошкольных учреждений. </w:t>
      </w:r>
      <w:proofErr w:type="gramStart"/>
      <w:r>
        <w:rPr>
          <w:color w:val="373737"/>
          <w:sz w:val="28"/>
          <w:szCs w:val="28"/>
        </w:rPr>
        <w:t>Тем не менее, в каждом дошкольном образовательном учреждении разработана специальная программа работы с кадрами, не имеющими педагогического образования, программа включает в себя обязательное прохождение педагогическими работниками курсов повышения квалификации на кафедре дошкольного и начального школьного образования ПОИПКРО или другого учреждения, имеющего лицензию на право ведения деятельности по переподготовки и повышения квалификации кадров, обязательное прохождение 1</w:t>
      </w:r>
      <w:r w:rsidR="006308ED">
        <w:rPr>
          <w:color w:val="373737"/>
          <w:sz w:val="28"/>
          <w:szCs w:val="28"/>
        </w:rPr>
        <w:t xml:space="preserve"> </w:t>
      </w:r>
      <w:r>
        <w:rPr>
          <w:color w:val="373737"/>
          <w:sz w:val="28"/>
          <w:szCs w:val="28"/>
        </w:rPr>
        <w:t>раз в 5 лет аттестации</w:t>
      </w:r>
      <w:proofErr w:type="gramEnd"/>
      <w:r>
        <w:rPr>
          <w:color w:val="373737"/>
          <w:sz w:val="28"/>
          <w:szCs w:val="28"/>
        </w:rPr>
        <w:t xml:space="preserve"> на соответствие занимаемой должности.</w:t>
      </w:r>
    </w:p>
    <w:p w:rsidR="00861792" w:rsidRDefault="00861792" w:rsidP="00861792">
      <w:pPr>
        <w:autoSpaceDE w:val="0"/>
        <w:autoSpaceDN w:val="0"/>
        <w:adjustRightInd w:val="0"/>
        <w:outlineLvl w:val="2"/>
      </w:pPr>
    </w:p>
    <w:p w:rsidR="00861792" w:rsidRDefault="00861792" w:rsidP="00861792">
      <w:pPr>
        <w:autoSpaceDE w:val="0"/>
        <w:autoSpaceDN w:val="0"/>
        <w:adjustRightInd w:val="0"/>
        <w:jc w:val="right"/>
        <w:outlineLvl w:val="2"/>
      </w:pPr>
      <w:r>
        <w:lastRenderedPageBreak/>
        <w:t>Форма № 6.4</w:t>
      </w:r>
    </w:p>
    <w:p w:rsidR="00861792" w:rsidRDefault="00861792" w:rsidP="00861792">
      <w:pPr>
        <w:autoSpaceDE w:val="0"/>
        <w:autoSpaceDN w:val="0"/>
        <w:adjustRightInd w:val="0"/>
        <w:jc w:val="right"/>
      </w:pPr>
    </w:p>
    <w:p w:rsidR="00861792" w:rsidRDefault="00861792" w:rsidP="00861792">
      <w:pPr>
        <w:autoSpaceDE w:val="0"/>
        <w:autoSpaceDN w:val="0"/>
        <w:adjustRightInd w:val="0"/>
        <w:jc w:val="center"/>
      </w:pPr>
      <w:r>
        <w:t xml:space="preserve">УЧРЕЖДЕНИЯ И ПРЕДОСТАВЛЯЕМЫЕ ИМИ УСЛУГИ (РАБОТЫ), </w:t>
      </w:r>
    </w:p>
    <w:p w:rsidR="00861792" w:rsidRDefault="00861792" w:rsidP="00861792">
      <w:pPr>
        <w:autoSpaceDE w:val="0"/>
        <w:autoSpaceDN w:val="0"/>
        <w:adjustRightInd w:val="0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ЗАФИКСИРОВАНО ОТКЛОНЕНИЕ ОТ ТРЕБОВАНИЙ </w:t>
      </w:r>
    </w:p>
    <w:p w:rsidR="00861792" w:rsidRDefault="00861792" w:rsidP="00861792">
      <w:pPr>
        <w:autoSpaceDE w:val="0"/>
        <w:autoSpaceDN w:val="0"/>
        <w:adjustRightInd w:val="0"/>
        <w:jc w:val="center"/>
      </w:pPr>
      <w:r>
        <w:t xml:space="preserve">К МАТЕРИАЛЬНЫМ РЕСУРСАМ,  ИСПОЛЬЗУЕМЫМ В ПРОЦЕССЕ ОКАЗАНИЯ МУНИЦИПАЛЬНОЙ УСЛУГИ (ВЫПОЛНЕНИЯ РАБОТЫ) </w:t>
      </w:r>
    </w:p>
    <w:p w:rsidR="00861792" w:rsidRDefault="00861792" w:rsidP="00861792">
      <w:pPr>
        <w:autoSpaceDE w:val="0"/>
        <w:autoSpaceDN w:val="0"/>
        <w:adjustRightInd w:val="0"/>
        <w:jc w:val="center"/>
      </w:pPr>
    </w:p>
    <w:tbl>
      <w:tblPr>
        <w:tblW w:w="947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544"/>
        <w:gridCol w:w="1649"/>
        <w:gridCol w:w="3718"/>
      </w:tblGrid>
      <w:tr w:rsidR="00861792" w:rsidTr="005F7C22">
        <w:trPr>
          <w:cantSplit/>
          <w:trHeight w:val="480"/>
        </w:trPr>
        <w:tc>
          <w:tcPr>
            <w:tcW w:w="9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2" w:rsidRDefault="00861792" w:rsidP="005F7C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92" w:rsidRDefault="00861792" w:rsidP="005F7C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</w:t>
            </w:r>
            <w:r w:rsidR="00900CD5">
              <w:rPr>
                <w:rFonts w:ascii="Times New Roman" w:hAnsi="Times New Roman" w:cs="Times New Roman"/>
                <w:sz w:val="24"/>
                <w:szCs w:val="24"/>
              </w:rPr>
              <w:t>ана Администрации города Пскова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61792" w:rsidRDefault="00861792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0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 Администрации города Пскова</w:t>
            </w:r>
          </w:p>
          <w:p w:rsidR="00861792" w:rsidRPr="006675C5" w:rsidRDefault="00861792" w:rsidP="008617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</w:t>
            </w:r>
            <w:r w:rsidRPr="0063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2013 </w:t>
            </w:r>
            <w:r w:rsidRPr="00633A0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861792" w:rsidTr="00B32B7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792" w:rsidRDefault="00861792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792" w:rsidRDefault="00861792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92" w:rsidRDefault="00861792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 </w:t>
            </w:r>
          </w:p>
          <w:p w:rsidR="00861792" w:rsidRDefault="00861792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792" w:rsidRDefault="00861792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услуги (работы)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792" w:rsidRDefault="00861792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материального ресурса,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удовлетворяющего требованиям </w:t>
            </w:r>
          </w:p>
        </w:tc>
      </w:tr>
      <w:tr w:rsidR="00861792" w:rsidTr="00B32B7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792" w:rsidRPr="007227EA" w:rsidRDefault="00861792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27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792" w:rsidRPr="007227EA" w:rsidRDefault="00861792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27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792" w:rsidRPr="007227EA" w:rsidRDefault="00861792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27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792" w:rsidRPr="007227EA" w:rsidRDefault="00861792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27EA">
              <w:rPr>
                <w:rFonts w:ascii="Times New Roman" w:hAnsi="Times New Roman" w:cs="Times New Roman"/>
              </w:rPr>
              <w:t>4</w:t>
            </w:r>
          </w:p>
        </w:tc>
      </w:tr>
      <w:tr w:rsidR="00333C3E" w:rsidRPr="00054155" w:rsidTr="00B32B7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3E" w:rsidRPr="00333C3E" w:rsidRDefault="00333C3E" w:rsidP="005F7C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3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3E" w:rsidRPr="00B32B72" w:rsidRDefault="00B32B72" w:rsidP="00B32B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2B7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333C3E" w:rsidRPr="00B32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B72">
              <w:rPr>
                <w:rFonts w:ascii="Times New Roman" w:hAnsi="Times New Roman" w:cs="Times New Roman"/>
                <w:sz w:val="24"/>
                <w:szCs w:val="24"/>
              </w:rPr>
              <w:t>«Многопрофильный правовой лицей №8»</w:t>
            </w:r>
          </w:p>
        </w:tc>
        <w:tc>
          <w:tcPr>
            <w:tcW w:w="16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3C3E" w:rsidRDefault="00333C3E" w:rsidP="00333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C3E" w:rsidRDefault="00333C3E" w:rsidP="00333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C3E" w:rsidRDefault="00333C3E" w:rsidP="00333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C3E" w:rsidRDefault="00333C3E" w:rsidP="00333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C3E" w:rsidRPr="00333C3E" w:rsidRDefault="00333C3E" w:rsidP="00333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3E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бесплатного всеобщего образования</w:t>
            </w:r>
          </w:p>
          <w:p w:rsidR="00333C3E" w:rsidRPr="00333C3E" w:rsidRDefault="00333C3E" w:rsidP="005F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3E" w:rsidRPr="00333C3E" w:rsidRDefault="00333C3E" w:rsidP="005F7C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3C3E">
              <w:rPr>
                <w:rFonts w:ascii="Times New Roman" w:hAnsi="Times New Roman" w:cs="Times New Roman"/>
                <w:sz w:val="24"/>
                <w:szCs w:val="24"/>
              </w:rPr>
              <w:t>Обеспечение обучающихся бесплатными учебниками из фонда школьных библиотек</w:t>
            </w:r>
            <w:r w:rsidR="00B32B72">
              <w:rPr>
                <w:rFonts w:ascii="Times New Roman" w:hAnsi="Times New Roman" w:cs="Times New Roman"/>
                <w:sz w:val="24"/>
                <w:szCs w:val="24"/>
              </w:rPr>
              <w:t xml:space="preserve"> – 91%</w:t>
            </w:r>
          </w:p>
        </w:tc>
      </w:tr>
      <w:tr w:rsidR="00333C3E" w:rsidRPr="00054155" w:rsidTr="00B32B7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3E" w:rsidRPr="00333C3E" w:rsidRDefault="00333C3E" w:rsidP="005F7C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3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3E" w:rsidRPr="00B32B72" w:rsidRDefault="00B32B72" w:rsidP="00B32B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B32B72">
              <w:rPr>
                <w:rFonts w:ascii="Times New Roman" w:hAnsi="Times New Roman" w:cs="Times New Roman"/>
                <w:sz w:val="24"/>
                <w:szCs w:val="24"/>
              </w:rPr>
              <w:t>«Средняя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школа №18 имени</w:t>
            </w:r>
            <w:r w:rsidRPr="00B32B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33C3E" w:rsidRPr="00B32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3C3E" w:rsidRPr="00333C3E" w:rsidRDefault="00333C3E" w:rsidP="005F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3E" w:rsidRPr="00054155" w:rsidRDefault="00333C3E" w:rsidP="00333C3E">
            <w:pPr>
              <w:pStyle w:val="ConsPlusCell"/>
              <w:widowControl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541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333C3E">
              <w:rPr>
                <w:rFonts w:ascii="Times New Roman" w:hAnsi="Times New Roman" w:cs="Times New Roman"/>
                <w:sz w:val="24"/>
                <w:szCs w:val="24"/>
              </w:rPr>
              <w:t>Обеспечение обучающихся бесплатными учебниками из фонда школьных библиотек</w:t>
            </w:r>
            <w:r w:rsidR="00B32B72">
              <w:rPr>
                <w:rFonts w:ascii="Times New Roman" w:hAnsi="Times New Roman" w:cs="Times New Roman"/>
                <w:sz w:val="24"/>
                <w:szCs w:val="24"/>
              </w:rPr>
              <w:t xml:space="preserve"> – 80%</w:t>
            </w:r>
          </w:p>
        </w:tc>
      </w:tr>
      <w:tr w:rsidR="00333C3E" w:rsidRPr="00054155" w:rsidTr="00B32B7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3E" w:rsidRPr="00333C3E" w:rsidRDefault="00333C3E" w:rsidP="005F7C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3C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3E" w:rsidRPr="00B32B72" w:rsidRDefault="00B32B72" w:rsidP="00B32B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2B7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333C3E" w:rsidRPr="00B32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B72">
              <w:rPr>
                <w:rFonts w:ascii="Times New Roman" w:hAnsi="Times New Roman" w:cs="Times New Roman"/>
                <w:sz w:val="24"/>
                <w:szCs w:val="24"/>
              </w:rPr>
              <w:t>«Лицей «Развитие»</w:t>
            </w:r>
          </w:p>
        </w:tc>
        <w:tc>
          <w:tcPr>
            <w:tcW w:w="1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3C3E" w:rsidRPr="00333C3E" w:rsidRDefault="00333C3E" w:rsidP="005F7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3E" w:rsidRPr="00054155" w:rsidRDefault="00333C3E" w:rsidP="005F7C22">
            <w:pPr>
              <w:pStyle w:val="ConsPlusCell"/>
              <w:widowControl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333C3E">
              <w:rPr>
                <w:rFonts w:ascii="Times New Roman" w:hAnsi="Times New Roman" w:cs="Times New Roman"/>
                <w:sz w:val="24"/>
                <w:szCs w:val="24"/>
              </w:rPr>
              <w:t>Обеспечение обучающихся бесплатными учебниками из фонда школьных библиотек</w:t>
            </w:r>
            <w:r w:rsidR="00B32B72">
              <w:rPr>
                <w:rFonts w:ascii="Times New Roman" w:hAnsi="Times New Roman" w:cs="Times New Roman"/>
                <w:sz w:val="24"/>
                <w:szCs w:val="24"/>
              </w:rPr>
              <w:t xml:space="preserve"> – 80%</w:t>
            </w:r>
          </w:p>
        </w:tc>
      </w:tr>
      <w:tr w:rsidR="00333C3E" w:rsidRPr="00054155" w:rsidTr="00B32B7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3E" w:rsidRPr="00333C3E" w:rsidRDefault="00333C3E" w:rsidP="005F7C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3C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3E" w:rsidRPr="00B32B72" w:rsidRDefault="00B32B72" w:rsidP="00B32B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2B72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№23 с углубленным изучением английского языка"</w:t>
            </w:r>
            <w:r w:rsidR="00333C3E" w:rsidRPr="00B32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3C3E" w:rsidRPr="00333C3E" w:rsidRDefault="00333C3E" w:rsidP="005F7C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3E" w:rsidRPr="00054155" w:rsidRDefault="00333C3E" w:rsidP="005F7C22">
            <w:pPr>
              <w:pStyle w:val="ConsPlusCell"/>
              <w:widowControl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333C3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обучающихся бесплатными учебниками из фонда школьных </w:t>
            </w:r>
            <w:r w:rsidRPr="00B32B72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 w:rsidR="00B32B72" w:rsidRPr="00B32B72">
              <w:rPr>
                <w:rFonts w:ascii="Times New Roman" w:hAnsi="Times New Roman" w:cs="Times New Roman"/>
                <w:sz w:val="24"/>
                <w:szCs w:val="24"/>
              </w:rPr>
              <w:t xml:space="preserve"> - 80%</w:t>
            </w:r>
            <w:r w:rsidRPr="000541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</w:t>
            </w:r>
          </w:p>
        </w:tc>
      </w:tr>
      <w:tr w:rsidR="00B32B72" w:rsidRPr="00054155" w:rsidTr="00B32B7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72" w:rsidRPr="00333C3E" w:rsidRDefault="00B32B72" w:rsidP="005F7C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72" w:rsidRPr="00B32B72" w:rsidRDefault="00B32B72" w:rsidP="00B32B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B32B72">
              <w:rPr>
                <w:rFonts w:ascii="Times New Roman" w:hAnsi="Times New Roman" w:cs="Times New Roman"/>
                <w:sz w:val="24"/>
                <w:szCs w:val="24"/>
              </w:rPr>
              <w:t>«Центр образования «Псковский педагогический комплекс»</w:t>
            </w:r>
          </w:p>
        </w:tc>
        <w:tc>
          <w:tcPr>
            <w:tcW w:w="16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72" w:rsidRPr="00333C3E" w:rsidRDefault="00B32B72" w:rsidP="005F7C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72" w:rsidRDefault="00B32B72" w:rsidP="005F7C22">
            <w:pPr>
              <w:pStyle w:val="ConsPlusCell"/>
              <w:widowControl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33C3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обучающихся бесплатными учебниками из фонда школьных </w:t>
            </w:r>
            <w:r w:rsidRPr="00B32B72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51%</w:t>
            </w:r>
          </w:p>
        </w:tc>
      </w:tr>
    </w:tbl>
    <w:p w:rsidR="00861792" w:rsidRDefault="00861792" w:rsidP="0086179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61792" w:rsidRPr="0011311E" w:rsidRDefault="00861792" w:rsidP="00861792">
      <w:pPr>
        <w:autoSpaceDE w:val="0"/>
        <w:autoSpaceDN w:val="0"/>
        <w:adjustRightInd w:val="0"/>
        <w:rPr>
          <w:b/>
          <w:sz w:val="28"/>
          <w:szCs w:val="28"/>
        </w:rPr>
      </w:pPr>
      <w:r w:rsidRPr="0011311E">
        <w:rPr>
          <w:b/>
          <w:sz w:val="28"/>
          <w:szCs w:val="28"/>
        </w:rPr>
        <w:t xml:space="preserve">Пояснительная записка к форме 6.4. </w:t>
      </w:r>
    </w:p>
    <w:p w:rsidR="00861792" w:rsidRPr="00900CD5" w:rsidRDefault="00FE3F16" w:rsidP="008617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C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0CD5">
        <w:rPr>
          <w:rFonts w:ascii="Times New Roman" w:hAnsi="Times New Roman" w:cs="Times New Roman"/>
          <w:sz w:val="28"/>
          <w:szCs w:val="28"/>
        </w:rPr>
        <w:t>В соответствии</w:t>
      </w:r>
      <w:r w:rsidR="00B32B72" w:rsidRPr="00900CD5">
        <w:rPr>
          <w:rFonts w:ascii="Times New Roman" w:hAnsi="Times New Roman" w:cs="Times New Roman"/>
          <w:sz w:val="28"/>
          <w:szCs w:val="28"/>
        </w:rPr>
        <w:t xml:space="preserve"> с Федеральным Законом «Об образовании в РФ» от </w:t>
      </w:r>
      <w:r w:rsidR="00861792" w:rsidRPr="00900CD5">
        <w:rPr>
          <w:rFonts w:ascii="Times New Roman" w:hAnsi="Times New Roman" w:cs="Times New Roman"/>
          <w:sz w:val="28"/>
          <w:szCs w:val="28"/>
        </w:rPr>
        <w:t xml:space="preserve"> </w:t>
      </w:r>
      <w:r w:rsidRPr="00900CD5">
        <w:rPr>
          <w:rFonts w:ascii="Times New Roman" w:hAnsi="Times New Roman" w:cs="Times New Roman"/>
          <w:sz w:val="28"/>
          <w:szCs w:val="28"/>
        </w:rPr>
        <w:t>29.12.2012 №273, ст.</w:t>
      </w:r>
      <w:r w:rsidR="00B32B72" w:rsidRPr="00900CD5">
        <w:rPr>
          <w:rFonts w:ascii="Times New Roman" w:hAnsi="Times New Roman" w:cs="Times New Roman"/>
          <w:sz w:val="28"/>
          <w:szCs w:val="28"/>
        </w:rPr>
        <w:t xml:space="preserve"> 35 «Пользование учебниками, </w:t>
      </w:r>
      <w:r w:rsidRPr="00900CD5">
        <w:rPr>
          <w:rFonts w:ascii="Times New Roman" w:hAnsi="Times New Roman" w:cs="Times New Roman"/>
          <w:sz w:val="28"/>
          <w:szCs w:val="28"/>
        </w:rPr>
        <w:t xml:space="preserve">учебными пособиями, средствами обучения и воспитания», п.1 «обучающимся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воспитания» с 1 сентября </w:t>
      </w:r>
      <w:r w:rsidR="00861792" w:rsidRPr="00900CD5">
        <w:rPr>
          <w:rFonts w:ascii="Times New Roman" w:hAnsi="Times New Roman" w:cs="Times New Roman"/>
          <w:sz w:val="28"/>
          <w:szCs w:val="28"/>
        </w:rPr>
        <w:t>2013</w:t>
      </w:r>
      <w:r w:rsidRPr="00900CD5">
        <w:rPr>
          <w:rFonts w:ascii="Times New Roman" w:hAnsi="Times New Roman" w:cs="Times New Roman"/>
          <w:sz w:val="28"/>
          <w:szCs w:val="28"/>
        </w:rPr>
        <w:t xml:space="preserve">  года</w:t>
      </w:r>
      <w:r w:rsidR="00861792" w:rsidRPr="00900CD5">
        <w:rPr>
          <w:rFonts w:ascii="Times New Roman" w:hAnsi="Times New Roman" w:cs="Times New Roman"/>
          <w:sz w:val="28"/>
          <w:szCs w:val="28"/>
        </w:rPr>
        <w:t xml:space="preserve"> </w:t>
      </w:r>
      <w:r w:rsidRPr="00900CD5">
        <w:rPr>
          <w:rFonts w:ascii="Times New Roman" w:hAnsi="Times New Roman" w:cs="Times New Roman"/>
          <w:sz w:val="28"/>
          <w:szCs w:val="28"/>
        </w:rPr>
        <w:t xml:space="preserve">все обучающиеся </w:t>
      </w:r>
      <w:r w:rsidR="00861792" w:rsidRPr="00900CD5">
        <w:rPr>
          <w:rFonts w:ascii="Times New Roman" w:hAnsi="Times New Roman" w:cs="Times New Roman"/>
          <w:sz w:val="28"/>
          <w:szCs w:val="28"/>
        </w:rPr>
        <w:t>должны быть обеспечены бесплатными учебниками из фонда школьных</w:t>
      </w:r>
      <w:proofErr w:type="gramEnd"/>
      <w:r w:rsidR="00861792" w:rsidRPr="00900CD5">
        <w:rPr>
          <w:rFonts w:ascii="Times New Roman" w:hAnsi="Times New Roman" w:cs="Times New Roman"/>
          <w:sz w:val="28"/>
          <w:szCs w:val="28"/>
        </w:rPr>
        <w:t xml:space="preserve"> библиотек.</w:t>
      </w:r>
      <w:r w:rsidR="00861792" w:rsidRPr="00900CD5">
        <w:rPr>
          <w:rFonts w:ascii="Times New Roman" w:hAnsi="Times New Roman" w:cs="Times New Roman"/>
          <w:sz w:val="28"/>
          <w:szCs w:val="28"/>
        </w:rPr>
        <w:tab/>
        <w:t xml:space="preserve"> Однако</w:t>
      </w:r>
      <w:proofErr w:type="gramStart"/>
      <w:r w:rsidR="00861792" w:rsidRPr="00900CD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61792" w:rsidRPr="00900CD5">
        <w:rPr>
          <w:rFonts w:ascii="Times New Roman" w:hAnsi="Times New Roman" w:cs="Times New Roman"/>
          <w:sz w:val="28"/>
          <w:szCs w:val="28"/>
        </w:rPr>
        <w:t xml:space="preserve"> в связи с отсутствием необходимого </w:t>
      </w:r>
      <w:r w:rsidRPr="00900CD5">
        <w:rPr>
          <w:rFonts w:ascii="Times New Roman" w:hAnsi="Times New Roman" w:cs="Times New Roman"/>
          <w:sz w:val="28"/>
          <w:szCs w:val="28"/>
        </w:rPr>
        <w:t xml:space="preserve">объема </w:t>
      </w:r>
      <w:r w:rsidR="00861792" w:rsidRPr="00900CD5">
        <w:rPr>
          <w:rFonts w:ascii="Times New Roman" w:hAnsi="Times New Roman" w:cs="Times New Roman"/>
          <w:sz w:val="28"/>
          <w:szCs w:val="28"/>
        </w:rPr>
        <w:t>финансирования</w:t>
      </w:r>
      <w:r w:rsidRPr="00900CD5">
        <w:rPr>
          <w:rFonts w:ascii="Times New Roman" w:hAnsi="Times New Roman" w:cs="Times New Roman"/>
          <w:sz w:val="28"/>
          <w:szCs w:val="28"/>
        </w:rPr>
        <w:t xml:space="preserve"> и относительно малого объема школьного библиотечного фонда в некоторых общеобразовательных учреждениях имело место</w:t>
      </w:r>
      <w:r w:rsidR="00861792" w:rsidRPr="00900CD5">
        <w:rPr>
          <w:rFonts w:ascii="Times New Roman" w:hAnsi="Times New Roman" w:cs="Times New Roman"/>
          <w:sz w:val="28"/>
          <w:szCs w:val="28"/>
        </w:rPr>
        <w:t xml:space="preserve"> </w:t>
      </w:r>
      <w:r w:rsidRPr="00900CD5">
        <w:rPr>
          <w:rFonts w:ascii="Times New Roman" w:hAnsi="Times New Roman" w:cs="Times New Roman"/>
          <w:sz w:val="28"/>
          <w:szCs w:val="28"/>
        </w:rPr>
        <w:t xml:space="preserve"> частичное обеспечение</w:t>
      </w:r>
      <w:r w:rsidR="00861792" w:rsidRPr="00900CD5">
        <w:rPr>
          <w:rFonts w:ascii="Times New Roman" w:hAnsi="Times New Roman" w:cs="Times New Roman"/>
          <w:sz w:val="28"/>
          <w:szCs w:val="28"/>
        </w:rPr>
        <w:t xml:space="preserve"> </w:t>
      </w:r>
      <w:r w:rsidRPr="00900CD5">
        <w:rPr>
          <w:rFonts w:ascii="Times New Roman" w:hAnsi="Times New Roman" w:cs="Times New Roman"/>
          <w:sz w:val="28"/>
          <w:szCs w:val="28"/>
        </w:rPr>
        <w:t>обучающихся бесплатными учебниками, прежде всего учебниками по иностранному языку вследствие их высокой стоимости.</w:t>
      </w:r>
    </w:p>
    <w:p w:rsidR="00861792" w:rsidRPr="0011311E" w:rsidRDefault="00FE3F16" w:rsidP="0086179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1792" w:rsidRDefault="00861792" w:rsidP="00861792">
      <w:pPr>
        <w:autoSpaceDE w:val="0"/>
        <w:autoSpaceDN w:val="0"/>
        <w:adjustRightInd w:val="0"/>
        <w:outlineLvl w:val="2"/>
      </w:pPr>
    </w:p>
    <w:p w:rsidR="00861792" w:rsidRDefault="00861792" w:rsidP="00861792">
      <w:pPr>
        <w:autoSpaceDE w:val="0"/>
        <w:autoSpaceDN w:val="0"/>
        <w:adjustRightInd w:val="0"/>
        <w:jc w:val="right"/>
        <w:outlineLvl w:val="2"/>
      </w:pPr>
    </w:p>
    <w:p w:rsidR="00FE3F16" w:rsidRDefault="00FE3F16" w:rsidP="00861792">
      <w:pPr>
        <w:autoSpaceDE w:val="0"/>
        <w:autoSpaceDN w:val="0"/>
        <w:adjustRightInd w:val="0"/>
        <w:jc w:val="right"/>
        <w:outlineLvl w:val="2"/>
      </w:pPr>
    </w:p>
    <w:p w:rsidR="00861792" w:rsidRDefault="00861792" w:rsidP="00861792">
      <w:pPr>
        <w:autoSpaceDE w:val="0"/>
        <w:autoSpaceDN w:val="0"/>
        <w:adjustRightInd w:val="0"/>
        <w:jc w:val="right"/>
        <w:outlineLvl w:val="2"/>
      </w:pPr>
      <w:r>
        <w:lastRenderedPageBreak/>
        <w:t>Форма № 6.5</w:t>
      </w:r>
    </w:p>
    <w:p w:rsidR="00861792" w:rsidRDefault="00861792" w:rsidP="00861792">
      <w:pPr>
        <w:autoSpaceDE w:val="0"/>
        <w:autoSpaceDN w:val="0"/>
        <w:adjustRightInd w:val="0"/>
        <w:jc w:val="right"/>
      </w:pPr>
    </w:p>
    <w:p w:rsidR="00861792" w:rsidRDefault="00861792" w:rsidP="00861792">
      <w:pPr>
        <w:autoSpaceDE w:val="0"/>
        <w:autoSpaceDN w:val="0"/>
        <w:adjustRightInd w:val="0"/>
        <w:jc w:val="center"/>
      </w:pPr>
      <w:r>
        <w:t>УЧРЕЖДЕНИЯ И ПРЕДОСТАВЛЯЕМЫЕ ИМИ УСЛУГИ (РАБОТЫ),</w:t>
      </w:r>
    </w:p>
    <w:p w:rsidR="00861792" w:rsidRDefault="00861792" w:rsidP="00861792">
      <w:pPr>
        <w:autoSpaceDE w:val="0"/>
        <w:autoSpaceDN w:val="0"/>
        <w:adjustRightInd w:val="0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ЗАФИКСИРОВАНО НАРУШЕНИЕ ПРОЦЕДУРЫ, ПОРЯДКА (РЕГЛАМЕНТА) ОКАЗАНИЯ МУНИЦИПАЛЬНОЙ УСЛУГИ (ВЫПОЛНЕНИЯ РАБОТЫ)</w:t>
      </w:r>
    </w:p>
    <w:p w:rsidR="00861792" w:rsidRDefault="00861792" w:rsidP="00861792">
      <w:pPr>
        <w:autoSpaceDE w:val="0"/>
        <w:autoSpaceDN w:val="0"/>
        <w:adjustRightInd w:val="0"/>
        <w:jc w:val="center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3110"/>
        <w:gridCol w:w="1931"/>
        <w:gridCol w:w="3599"/>
      </w:tblGrid>
      <w:tr w:rsidR="00861792" w:rsidTr="005F7C22">
        <w:trPr>
          <w:cantSplit/>
          <w:trHeight w:val="480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2" w:rsidRDefault="00861792" w:rsidP="005F7C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92" w:rsidRDefault="00861792" w:rsidP="005F7C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 города Пскова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1792" w:rsidRDefault="00861792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0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 Администрации города Пскова</w:t>
            </w:r>
          </w:p>
          <w:p w:rsidR="00861792" w:rsidRPr="006675C5" w:rsidRDefault="00861792" w:rsidP="0086179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  <w:r w:rsidRPr="0063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2013 </w:t>
            </w:r>
            <w:r w:rsidRPr="00633A0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861792" w:rsidTr="00FD0957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792" w:rsidRDefault="00861792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792" w:rsidRDefault="00861792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92" w:rsidRDefault="00861792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</w:t>
            </w:r>
          </w:p>
          <w:p w:rsidR="00861792" w:rsidRDefault="00861792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792" w:rsidRDefault="00861792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услуги (работы)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792" w:rsidRDefault="00861792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нарушения процедуры,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порядка (регламента) оказания услуги (выполнения работы)</w:t>
            </w:r>
          </w:p>
        </w:tc>
      </w:tr>
      <w:tr w:rsidR="00861792" w:rsidTr="00FD095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792" w:rsidRPr="008D7890" w:rsidRDefault="00861792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D78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792" w:rsidRPr="008D7890" w:rsidRDefault="00861792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D78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792" w:rsidRPr="008D7890" w:rsidRDefault="00861792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D78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792" w:rsidRPr="008D7890" w:rsidRDefault="00861792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D7890">
              <w:rPr>
                <w:rFonts w:ascii="Times New Roman" w:hAnsi="Times New Roman" w:cs="Times New Roman"/>
              </w:rPr>
              <w:t>4</w:t>
            </w:r>
          </w:p>
        </w:tc>
      </w:tr>
      <w:tr w:rsidR="00FD0957" w:rsidTr="00FD095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57" w:rsidRDefault="00FD0957" w:rsidP="005F7C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57" w:rsidRPr="00977E4A" w:rsidRDefault="00FD0957" w:rsidP="005F7C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 </w:t>
            </w:r>
            <w:r w:rsidRPr="00977E4A">
              <w:rPr>
                <w:rFonts w:ascii="Times New Roman" w:hAnsi="Times New Roman" w:cs="Times New Roman"/>
                <w:sz w:val="24"/>
                <w:szCs w:val="24"/>
              </w:rPr>
              <w:t>«Сред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№1</w:t>
            </w:r>
            <w:r w:rsidRPr="00977E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957" w:rsidRDefault="00FD0957" w:rsidP="00977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D0957" w:rsidRDefault="00FD0957" w:rsidP="00977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D0957" w:rsidRDefault="00FD0957" w:rsidP="00977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D0957" w:rsidRDefault="00FD0957" w:rsidP="00977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D0957" w:rsidRDefault="00FD0957" w:rsidP="00977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D0957" w:rsidRDefault="00FD0957" w:rsidP="00977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D0957" w:rsidRDefault="00FD0957" w:rsidP="00977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D0957" w:rsidRDefault="00FD0957" w:rsidP="00977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E3F16" w:rsidRDefault="00FE3F16" w:rsidP="00977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E3F16" w:rsidRDefault="00FE3F16" w:rsidP="00977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E3F16" w:rsidRDefault="00FE3F16" w:rsidP="00977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E3F16" w:rsidRDefault="00FE3F16" w:rsidP="00977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E3F16" w:rsidRDefault="00FE3F16" w:rsidP="00977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D0957" w:rsidRDefault="00FD0957" w:rsidP="00977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D0957" w:rsidRDefault="00FD0957" w:rsidP="00977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D0957" w:rsidRPr="00977E4A" w:rsidRDefault="00FD0957" w:rsidP="00977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4A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бесплатного  образования</w:t>
            </w:r>
          </w:p>
          <w:p w:rsidR="00FD0957" w:rsidRDefault="00FD0957" w:rsidP="005F7C22">
            <w:pPr>
              <w:pStyle w:val="ConsPlusCel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FD0957" w:rsidRDefault="00FD0957" w:rsidP="005F7C22">
            <w:pPr>
              <w:pStyle w:val="ConsPlusCel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D0957" w:rsidRDefault="00FD0957" w:rsidP="005F7C22">
            <w:pPr>
              <w:pStyle w:val="ConsPlusCel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D0957" w:rsidRDefault="00FD0957" w:rsidP="005F7C22">
            <w:pPr>
              <w:pStyle w:val="ConsPlusCel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D0957" w:rsidRDefault="00FD0957" w:rsidP="005F7C22">
            <w:pPr>
              <w:pStyle w:val="ConsPlusCel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D0957" w:rsidRDefault="00FD0957" w:rsidP="005F7C22">
            <w:pPr>
              <w:pStyle w:val="ConsPlusCel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D0957" w:rsidRDefault="00FD0957" w:rsidP="005F7C22">
            <w:pPr>
              <w:pStyle w:val="ConsPlusCel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D0957" w:rsidRDefault="00FD0957" w:rsidP="005F7C22">
            <w:pPr>
              <w:pStyle w:val="ConsPlusCel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D0957" w:rsidRDefault="00FD0957" w:rsidP="005F7C22">
            <w:pPr>
              <w:pStyle w:val="ConsPlusCel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D0957" w:rsidRDefault="00FD0957" w:rsidP="005F7C22">
            <w:pPr>
              <w:pStyle w:val="ConsPlusCel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D0957" w:rsidRDefault="00FD0957" w:rsidP="005F7C22">
            <w:pPr>
              <w:pStyle w:val="ConsPlusCel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D0957" w:rsidRDefault="00FD0957" w:rsidP="00977E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57" w:rsidRDefault="00FD0957" w:rsidP="00977E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57" w:rsidRDefault="00FD0957" w:rsidP="00977E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57" w:rsidRDefault="00FD0957" w:rsidP="00977E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57" w:rsidRDefault="00FD0957" w:rsidP="00977E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57" w:rsidRDefault="00FD0957" w:rsidP="00977E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57" w:rsidRDefault="00FD0957" w:rsidP="00977E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F16" w:rsidRDefault="00FE3F16" w:rsidP="00977E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F16" w:rsidRDefault="00FE3F16" w:rsidP="00977E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F16" w:rsidRDefault="00FE3F16" w:rsidP="00977E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F16" w:rsidRDefault="00FE3F16" w:rsidP="00977E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F16" w:rsidRDefault="00FE3F16" w:rsidP="00977E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F16" w:rsidRDefault="00FE3F16" w:rsidP="00977E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57" w:rsidRPr="00977E4A" w:rsidRDefault="00FD0957" w:rsidP="00977E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4A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бесплатного  дошкольного образования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57" w:rsidRPr="00977E4A" w:rsidRDefault="00FD0957" w:rsidP="005E4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 xml:space="preserve"> </w:t>
            </w:r>
            <w:r w:rsidRPr="00977E4A">
              <w:rPr>
                <w:rFonts w:ascii="Times New Roman" w:hAnsi="Times New Roman" w:cs="Times New Roman"/>
                <w:sz w:val="24"/>
                <w:szCs w:val="24"/>
              </w:rPr>
              <w:t>Нарушение правил безопасности обучающихся, повлекшее травму ребенка на перемене</w:t>
            </w:r>
          </w:p>
        </w:tc>
      </w:tr>
      <w:tr w:rsidR="00FD0957" w:rsidTr="00B32B7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57" w:rsidRDefault="00FD0957" w:rsidP="00B32B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57" w:rsidRPr="00977E4A" w:rsidRDefault="00FD0957" w:rsidP="005F7C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E4A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№5»</w:t>
            </w:r>
          </w:p>
        </w:tc>
        <w:tc>
          <w:tcPr>
            <w:tcW w:w="19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0957" w:rsidRDefault="00FD0957" w:rsidP="00977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57" w:rsidRDefault="00FD0957" w:rsidP="005F7C22">
            <w:pPr>
              <w:pStyle w:val="ConsPlusCell"/>
              <w:widowControl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77E4A">
              <w:rPr>
                <w:rFonts w:ascii="Times New Roman" w:hAnsi="Times New Roman" w:cs="Times New Roman"/>
                <w:sz w:val="24"/>
                <w:szCs w:val="24"/>
              </w:rPr>
              <w:t>Нарушение правил безопасности обучающихся, повлекшее травму ребенка на уроке физкультуры</w:t>
            </w:r>
          </w:p>
        </w:tc>
      </w:tr>
      <w:tr w:rsidR="00FD0957" w:rsidTr="00FD095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57" w:rsidRDefault="00FD0957" w:rsidP="00B32B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57" w:rsidRPr="00054155" w:rsidRDefault="00FD0957" w:rsidP="005F7C22">
            <w:pPr>
              <w:pStyle w:val="ConsPlusCell"/>
              <w:widowControl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047ABC">
              <w:rPr>
                <w:rFonts w:ascii="Times New Roman" w:hAnsi="Times New Roman" w:cs="Times New Roman"/>
                <w:sz w:val="22"/>
                <w:szCs w:val="22"/>
              </w:rPr>
              <w:t>МБОУ   "Псковская общеобразовательная  школа-интернат"</w:t>
            </w:r>
          </w:p>
        </w:tc>
        <w:tc>
          <w:tcPr>
            <w:tcW w:w="19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0957" w:rsidRPr="00054155" w:rsidRDefault="00FD0957" w:rsidP="005F7C22">
            <w:pPr>
              <w:pStyle w:val="ConsPlusCel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57" w:rsidRPr="00977E4A" w:rsidRDefault="00FD0957" w:rsidP="00977E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E4A">
              <w:rPr>
                <w:rFonts w:ascii="Times New Roman" w:hAnsi="Times New Roman" w:cs="Times New Roman"/>
                <w:sz w:val="24"/>
                <w:szCs w:val="24"/>
              </w:rPr>
              <w:t>Нарушение правил безопасности обучающихся, повлекшее травму ребенка на прогулке</w:t>
            </w:r>
          </w:p>
        </w:tc>
      </w:tr>
      <w:tr w:rsidR="00FD0957" w:rsidTr="00FD095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57" w:rsidRDefault="00FD0957" w:rsidP="00B32B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57" w:rsidRPr="00977E4A" w:rsidRDefault="00FD0957" w:rsidP="005F7C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E4A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№3»</w:t>
            </w:r>
          </w:p>
        </w:tc>
        <w:tc>
          <w:tcPr>
            <w:tcW w:w="19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0957" w:rsidRPr="00054155" w:rsidRDefault="00FD0957" w:rsidP="005F7C22">
            <w:pPr>
              <w:pStyle w:val="ConsPlusCel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57" w:rsidRPr="00054155" w:rsidRDefault="00FD0957" w:rsidP="005F7C22">
            <w:pPr>
              <w:pStyle w:val="ConsPlusCell"/>
              <w:widowControl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77E4A">
              <w:rPr>
                <w:rFonts w:ascii="Times New Roman" w:hAnsi="Times New Roman" w:cs="Times New Roman"/>
                <w:sz w:val="24"/>
                <w:szCs w:val="24"/>
              </w:rPr>
              <w:t>Нарушение правил безопасности обучающихся, повлекшее травму ребенка на уроке физкультуры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случай), на перемене (1 случай), на прогулке (1 случай)</w:t>
            </w:r>
          </w:p>
        </w:tc>
      </w:tr>
      <w:tr w:rsidR="00FD0957" w:rsidTr="00FD095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57" w:rsidRDefault="00FD0957" w:rsidP="00B32B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57" w:rsidRPr="00977E4A" w:rsidRDefault="00FD0957" w:rsidP="005F7C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E4A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№9»</w:t>
            </w:r>
          </w:p>
        </w:tc>
        <w:tc>
          <w:tcPr>
            <w:tcW w:w="19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0957" w:rsidRPr="00054155" w:rsidRDefault="00FD0957" w:rsidP="005F7C22">
            <w:pPr>
              <w:pStyle w:val="ConsPlusCel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57" w:rsidRPr="00977E4A" w:rsidRDefault="00FD0957" w:rsidP="005F7C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E4A">
              <w:rPr>
                <w:rFonts w:ascii="Times New Roman" w:hAnsi="Times New Roman" w:cs="Times New Roman"/>
                <w:sz w:val="24"/>
                <w:szCs w:val="24"/>
              </w:rPr>
              <w:t>Нарушение правил безопасности обучающихся, повлекшее травму ребенка на перемене (1 случай), на прогулке (1 случай)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уроке физкультуры (1 случай)</w:t>
            </w:r>
          </w:p>
        </w:tc>
      </w:tr>
      <w:tr w:rsidR="00FD0957" w:rsidTr="00FD095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57" w:rsidRDefault="00FD0957" w:rsidP="00B32B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57" w:rsidRPr="00054155" w:rsidRDefault="00FD0957" w:rsidP="005F7C22">
            <w:pPr>
              <w:pStyle w:val="ConsPlusCell"/>
              <w:widowControl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977E4A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№11»</w:t>
            </w:r>
          </w:p>
        </w:tc>
        <w:tc>
          <w:tcPr>
            <w:tcW w:w="19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0957" w:rsidRPr="00054155" w:rsidRDefault="00FD0957" w:rsidP="005F7C22">
            <w:pPr>
              <w:pStyle w:val="ConsPlusCel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57" w:rsidRPr="00054155" w:rsidRDefault="00FD0957" w:rsidP="005F7C22">
            <w:pPr>
              <w:pStyle w:val="ConsPlusCell"/>
              <w:widowControl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977E4A">
              <w:rPr>
                <w:rFonts w:ascii="Times New Roman" w:hAnsi="Times New Roman" w:cs="Times New Roman"/>
                <w:sz w:val="24"/>
                <w:szCs w:val="24"/>
              </w:rPr>
              <w:t>Нарушение правил безопасности обучающихся, повлекшее травму ребенка на уроке физкультуры</w:t>
            </w:r>
          </w:p>
        </w:tc>
      </w:tr>
      <w:tr w:rsidR="00FD0957" w:rsidTr="00FD095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57" w:rsidRDefault="00FD0957" w:rsidP="00B32B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57" w:rsidRPr="00977E4A" w:rsidRDefault="00FD0957" w:rsidP="005F7C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E4A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№17»</w:t>
            </w:r>
          </w:p>
        </w:tc>
        <w:tc>
          <w:tcPr>
            <w:tcW w:w="19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0957" w:rsidRPr="00054155" w:rsidRDefault="00FD0957" w:rsidP="005F7C22">
            <w:pPr>
              <w:pStyle w:val="ConsPlusCel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57" w:rsidRPr="00977E4A" w:rsidRDefault="00FD0957" w:rsidP="005F7C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E4A">
              <w:rPr>
                <w:rFonts w:ascii="Times New Roman" w:hAnsi="Times New Roman" w:cs="Times New Roman"/>
                <w:sz w:val="24"/>
                <w:szCs w:val="24"/>
              </w:rPr>
              <w:t>Нарушение правил безопасности обучающихся, повлекшее травму ребенка на уроке физкультуры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случай),  на перемене (2 случая)</w:t>
            </w:r>
          </w:p>
        </w:tc>
      </w:tr>
      <w:tr w:rsidR="00FD0957" w:rsidTr="00FD095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57" w:rsidRDefault="00FD0957" w:rsidP="00B32B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57" w:rsidRPr="00054155" w:rsidRDefault="00FD0957" w:rsidP="005F7C22">
            <w:pPr>
              <w:pStyle w:val="ConsPlusCell"/>
              <w:widowControl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977E4A">
              <w:rPr>
                <w:rFonts w:ascii="Times New Roman" w:hAnsi="Times New Roman" w:cs="Times New Roman"/>
                <w:sz w:val="24"/>
                <w:szCs w:val="24"/>
              </w:rPr>
              <w:t>МБОУ «Псковский педагогический комплекс»</w:t>
            </w:r>
          </w:p>
        </w:tc>
        <w:tc>
          <w:tcPr>
            <w:tcW w:w="19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0957" w:rsidRPr="00054155" w:rsidRDefault="00FD0957" w:rsidP="005F7C22">
            <w:pPr>
              <w:pStyle w:val="ConsPlusCel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57" w:rsidRPr="00054155" w:rsidRDefault="00FD0957" w:rsidP="005F7C22">
            <w:pPr>
              <w:pStyle w:val="ConsPlusCell"/>
              <w:widowControl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977E4A">
              <w:rPr>
                <w:rFonts w:ascii="Times New Roman" w:hAnsi="Times New Roman" w:cs="Times New Roman"/>
                <w:sz w:val="24"/>
                <w:szCs w:val="24"/>
              </w:rPr>
              <w:t>Нарушение правил безопасности обучающихся, повлекшее травму ребенка до 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случай), на уроке физкультуры (1 случай)</w:t>
            </w:r>
          </w:p>
        </w:tc>
      </w:tr>
      <w:tr w:rsidR="00FD0957" w:rsidTr="00FD095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57" w:rsidRDefault="00FD0957" w:rsidP="00B32B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57" w:rsidRDefault="00FD0957" w:rsidP="005F7C22">
            <w:pPr>
              <w:pStyle w:val="ConsPlusCell"/>
              <w:widowControl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77E4A">
              <w:rPr>
                <w:rFonts w:ascii="Times New Roman" w:hAnsi="Times New Roman" w:cs="Times New Roman"/>
                <w:sz w:val="24"/>
                <w:szCs w:val="24"/>
              </w:rPr>
              <w:t>МБОУ «Средн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№18</w:t>
            </w:r>
            <w:r w:rsidRPr="00977E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0957" w:rsidRPr="00054155" w:rsidRDefault="00FD0957" w:rsidP="005F7C22">
            <w:pPr>
              <w:pStyle w:val="ConsPlusCel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57" w:rsidRDefault="00FD0957" w:rsidP="005F7C22">
            <w:pPr>
              <w:pStyle w:val="ConsPlusCell"/>
              <w:widowControl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77E4A">
              <w:rPr>
                <w:rFonts w:ascii="Times New Roman" w:hAnsi="Times New Roman" w:cs="Times New Roman"/>
                <w:sz w:val="24"/>
                <w:szCs w:val="24"/>
              </w:rPr>
              <w:t>Нарушение правил безопасности обучающихся, повлекшее травму ребенка на перемене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случая), на спортивном мероприятии (1 случай)</w:t>
            </w:r>
          </w:p>
        </w:tc>
      </w:tr>
      <w:tr w:rsidR="00FD0957" w:rsidTr="00FD095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57" w:rsidRDefault="00FD0957" w:rsidP="00B32B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57" w:rsidRPr="00977E4A" w:rsidRDefault="00FD0957" w:rsidP="005E4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5E463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Социально-экономический лицей №21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9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0957" w:rsidRPr="00054155" w:rsidRDefault="00FD0957" w:rsidP="005F7C22">
            <w:pPr>
              <w:pStyle w:val="ConsPlusCel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57" w:rsidRPr="00977E4A" w:rsidRDefault="00FD0957" w:rsidP="005F7C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E4A">
              <w:rPr>
                <w:rFonts w:ascii="Times New Roman" w:hAnsi="Times New Roman" w:cs="Times New Roman"/>
                <w:sz w:val="24"/>
                <w:szCs w:val="24"/>
              </w:rPr>
              <w:t>Нарушение правил безопасности обучающихся, повлекшее травму ребенка на перемене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случая)</w:t>
            </w:r>
          </w:p>
        </w:tc>
      </w:tr>
      <w:tr w:rsidR="00FD0957" w:rsidTr="00FD095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57" w:rsidRDefault="00FD0957" w:rsidP="00B32B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57" w:rsidRPr="00F03A4B" w:rsidRDefault="00FD0957" w:rsidP="005F7C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A4B">
              <w:rPr>
                <w:rFonts w:ascii="Times New Roman" w:hAnsi="Times New Roman" w:cs="Times New Roman"/>
                <w:sz w:val="22"/>
                <w:szCs w:val="22"/>
              </w:rPr>
              <w:t xml:space="preserve">МБДОУ "Детский сад </w:t>
            </w:r>
            <w:proofErr w:type="spellStart"/>
            <w:r w:rsidRPr="00F03A4B">
              <w:rPr>
                <w:rFonts w:ascii="Times New Roman" w:hAnsi="Times New Roman" w:cs="Times New Roman"/>
                <w:sz w:val="22"/>
                <w:szCs w:val="22"/>
              </w:rPr>
              <w:t>общеразвивающего</w:t>
            </w:r>
            <w:proofErr w:type="spellEnd"/>
            <w:r w:rsidRPr="00F03A4B">
              <w:rPr>
                <w:rFonts w:ascii="Times New Roman" w:hAnsi="Times New Roman" w:cs="Times New Roman"/>
                <w:sz w:val="22"/>
                <w:szCs w:val="22"/>
              </w:rPr>
              <w:t xml:space="preserve"> вида с </w:t>
            </w:r>
            <w:proofErr w:type="gramStart"/>
            <w:r w:rsidRPr="00F03A4B">
              <w:rPr>
                <w:rFonts w:ascii="Times New Roman" w:hAnsi="Times New Roman" w:cs="Times New Roman"/>
                <w:sz w:val="22"/>
                <w:szCs w:val="22"/>
              </w:rPr>
              <w:t>приоритетным</w:t>
            </w:r>
            <w:proofErr w:type="gramEnd"/>
            <w:r w:rsidRPr="00F03A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03A4B">
              <w:rPr>
                <w:rFonts w:ascii="Times New Roman" w:hAnsi="Times New Roman" w:cs="Times New Roman"/>
                <w:sz w:val="22"/>
                <w:szCs w:val="22"/>
              </w:rPr>
              <w:t>осуществле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03A4B">
              <w:rPr>
                <w:rFonts w:ascii="Times New Roman" w:hAnsi="Times New Roman" w:cs="Times New Roman"/>
                <w:sz w:val="22"/>
                <w:szCs w:val="22"/>
              </w:rPr>
              <w:t>нием</w:t>
            </w:r>
            <w:proofErr w:type="spellEnd"/>
            <w:r w:rsidRPr="00F03A4B">
              <w:rPr>
                <w:rFonts w:ascii="Times New Roman" w:hAnsi="Times New Roman" w:cs="Times New Roman"/>
                <w:sz w:val="22"/>
                <w:szCs w:val="22"/>
              </w:rPr>
              <w:t xml:space="preserve"> физического развития детей №10"</w:t>
            </w:r>
          </w:p>
        </w:tc>
        <w:tc>
          <w:tcPr>
            <w:tcW w:w="19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0957" w:rsidRPr="00054155" w:rsidRDefault="00FD0957" w:rsidP="005F7C22">
            <w:pPr>
              <w:pStyle w:val="ConsPlusCel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57" w:rsidRPr="00054155" w:rsidRDefault="00FD0957" w:rsidP="00977E4A">
            <w:pPr>
              <w:pStyle w:val="ConsPlusCell"/>
              <w:widowControl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77E4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правил безопасности обучающихся, повлекшее травму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</w:tr>
      <w:tr w:rsidR="00FD0957" w:rsidTr="00FD095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57" w:rsidRDefault="00FD0957" w:rsidP="00B32B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57" w:rsidRPr="00F03A4B" w:rsidRDefault="00FD0957" w:rsidP="005F7C22">
            <w:pPr>
              <w:pStyle w:val="ConsPlusCell"/>
              <w:widowControl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F03A4B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 </w:t>
            </w:r>
            <w:r w:rsidRPr="00F03A4B">
              <w:rPr>
                <w:rFonts w:ascii="Times New Roman" w:hAnsi="Times New Roman" w:cs="Times New Roman"/>
                <w:sz w:val="22"/>
                <w:szCs w:val="22"/>
              </w:rPr>
              <w:t xml:space="preserve">МБДОУ "Детский сад </w:t>
            </w:r>
            <w:proofErr w:type="spellStart"/>
            <w:r w:rsidRPr="00F03A4B">
              <w:rPr>
                <w:rFonts w:ascii="Times New Roman" w:hAnsi="Times New Roman" w:cs="Times New Roman"/>
                <w:sz w:val="22"/>
                <w:szCs w:val="22"/>
              </w:rPr>
              <w:t>общеразвивающего</w:t>
            </w:r>
            <w:proofErr w:type="spellEnd"/>
            <w:r w:rsidRPr="00F03A4B">
              <w:rPr>
                <w:rFonts w:ascii="Times New Roman" w:hAnsi="Times New Roman" w:cs="Times New Roman"/>
                <w:sz w:val="22"/>
                <w:szCs w:val="22"/>
              </w:rPr>
              <w:t xml:space="preserve"> вида с приоритетным </w:t>
            </w:r>
            <w:proofErr w:type="spellStart"/>
            <w:proofErr w:type="gramStart"/>
            <w:r w:rsidRPr="00F03A4B">
              <w:rPr>
                <w:rFonts w:ascii="Times New Roman" w:hAnsi="Times New Roman" w:cs="Times New Roman"/>
                <w:sz w:val="22"/>
                <w:szCs w:val="22"/>
              </w:rPr>
              <w:t>осуществле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03A4B">
              <w:rPr>
                <w:rFonts w:ascii="Times New Roman" w:hAnsi="Times New Roman" w:cs="Times New Roman"/>
                <w:sz w:val="22"/>
                <w:szCs w:val="22"/>
              </w:rPr>
              <w:t>нием</w:t>
            </w:r>
            <w:proofErr w:type="spellEnd"/>
            <w:proofErr w:type="gramEnd"/>
            <w:r w:rsidRPr="00F03A4B">
              <w:rPr>
                <w:rFonts w:ascii="Times New Roman" w:hAnsi="Times New Roman" w:cs="Times New Roman"/>
                <w:sz w:val="22"/>
                <w:szCs w:val="22"/>
              </w:rPr>
              <w:t xml:space="preserve"> социально-личностного развития детей №23 "Березка"</w:t>
            </w:r>
          </w:p>
        </w:tc>
        <w:tc>
          <w:tcPr>
            <w:tcW w:w="19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0957" w:rsidRPr="00054155" w:rsidRDefault="00FD0957" w:rsidP="005F7C22">
            <w:pPr>
              <w:pStyle w:val="ConsPlusCel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57" w:rsidRPr="00054155" w:rsidRDefault="00FD0957" w:rsidP="00977E4A">
            <w:pPr>
              <w:pStyle w:val="ConsPlusCell"/>
              <w:widowControl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977E4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правил безопасности обучающихся, повлекшее травму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</w:p>
        </w:tc>
      </w:tr>
      <w:tr w:rsidR="00FD0957" w:rsidTr="00FD095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57" w:rsidRDefault="00FD0957" w:rsidP="00B32B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57" w:rsidRPr="00F03A4B" w:rsidRDefault="00FD0957" w:rsidP="005F7C22">
            <w:pPr>
              <w:jc w:val="both"/>
              <w:rPr>
                <w:color w:val="C00000"/>
              </w:rPr>
            </w:pPr>
            <w:r w:rsidRPr="00F03A4B">
              <w:rPr>
                <w:color w:val="C00000"/>
                <w:sz w:val="22"/>
                <w:szCs w:val="22"/>
              </w:rPr>
              <w:t xml:space="preserve"> </w:t>
            </w:r>
            <w:r w:rsidRPr="00F03A4B">
              <w:rPr>
                <w:sz w:val="22"/>
                <w:szCs w:val="22"/>
              </w:rPr>
              <w:t xml:space="preserve">МБДОУ "Детский сад </w:t>
            </w:r>
            <w:proofErr w:type="spellStart"/>
            <w:r w:rsidRPr="00F03A4B">
              <w:rPr>
                <w:sz w:val="22"/>
                <w:szCs w:val="22"/>
              </w:rPr>
              <w:t>общеразвивающего</w:t>
            </w:r>
            <w:proofErr w:type="spellEnd"/>
            <w:r w:rsidRPr="00F03A4B">
              <w:rPr>
                <w:sz w:val="22"/>
                <w:szCs w:val="22"/>
              </w:rPr>
              <w:t xml:space="preserve"> вида с приоритетным </w:t>
            </w:r>
            <w:proofErr w:type="spellStart"/>
            <w:proofErr w:type="gramStart"/>
            <w:r w:rsidRPr="00F03A4B">
              <w:rPr>
                <w:sz w:val="22"/>
                <w:szCs w:val="22"/>
              </w:rPr>
              <w:t>осуществле</w:t>
            </w:r>
            <w:r>
              <w:rPr>
                <w:sz w:val="22"/>
                <w:szCs w:val="22"/>
              </w:rPr>
              <w:t>-</w:t>
            </w:r>
            <w:r w:rsidRPr="00F03A4B">
              <w:rPr>
                <w:sz w:val="22"/>
                <w:szCs w:val="22"/>
              </w:rPr>
              <w:t>нием</w:t>
            </w:r>
            <w:proofErr w:type="spellEnd"/>
            <w:proofErr w:type="gramEnd"/>
            <w:r w:rsidRPr="00F03A4B">
              <w:rPr>
                <w:sz w:val="22"/>
                <w:szCs w:val="22"/>
              </w:rPr>
              <w:t xml:space="preserve"> познавательно-речевого развития детей №31 "Росинка"</w:t>
            </w:r>
          </w:p>
        </w:tc>
        <w:tc>
          <w:tcPr>
            <w:tcW w:w="19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0957" w:rsidRPr="00054155" w:rsidRDefault="00FD0957" w:rsidP="005F7C22">
            <w:pPr>
              <w:pStyle w:val="ConsPlusCel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57" w:rsidRPr="00054155" w:rsidRDefault="00FD0957" w:rsidP="005F7C22">
            <w:pPr>
              <w:pStyle w:val="ConsPlusCell"/>
              <w:widowControl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977E4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правил безопасности обучающихся, повлекшее травму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прогулке (1 случай), на занятии (1 случай)</w:t>
            </w:r>
          </w:p>
        </w:tc>
      </w:tr>
      <w:tr w:rsidR="00FD0957" w:rsidTr="00FD095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57" w:rsidRDefault="00FD0957" w:rsidP="00B32B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57" w:rsidRPr="00F03A4B" w:rsidRDefault="00FD0957" w:rsidP="005F7C22">
            <w:pPr>
              <w:pStyle w:val="ConsPlusCell"/>
              <w:widowControl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F03A4B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 </w:t>
            </w:r>
            <w:r w:rsidRPr="00F03A4B">
              <w:rPr>
                <w:rFonts w:ascii="Times New Roman" w:hAnsi="Times New Roman" w:cs="Times New Roman"/>
                <w:sz w:val="22"/>
                <w:szCs w:val="22"/>
              </w:rPr>
              <w:t>МБДОУ "Детский сад №3"</w:t>
            </w:r>
          </w:p>
        </w:tc>
        <w:tc>
          <w:tcPr>
            <w:tcW w:w="19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0957" w:rsidRPr="00054155" w:rsidRDefault="00FD0957" w:rsidP="005F7C22">
            <w:pPr>
              <w:pStyle w:val="ConsPlusCel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57" w:rsidRPr="00054155" w:rsidRDefault="00FD0957" w:rsidP="005F7C22">
            <w:pPr>
              <w:pStyle w:val="ConsPlusCell"/>
              <w:widowControl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977E4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правил безопасности обучающихся, повлекшее травму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</w:tr>
      <w:tr w:rsidR="00FD0957" w:rsidTr="00FD095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57" w:rsidRDefault="00FD0957" w:rsidP="00B32B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57" w:rsidRPr="00F03A4B" w:rsidRDefault="00FD0957" w:rsidP="005F7C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A4B">
              <w:rPr>
                <w:rFonts w:ascii="Times New Roman" w:hAnsi="Times New Roman" w:cs="Times New Roman"/>
                <w:sz w:val="22"/>
                <w:szCs w:val="22"/>
              </w:rPr>
              <w:t xml:space="preserve">МБДОУ "Детский сад </w:t>
            </w:r>
            <w:proofErr w:type="spellStart"/>
            <w:r w:rsidRPr="00F03A4B">
              <w:rPr>
                <w:rFonts w:ascii="Times New Roman" w:hAnsi="Times New Roman" w:cs="Times New Roman"/>
                <w:sz w:val="22"/>
                <w:szCs w:val="22"/>
              </w:rPr>
              <w:t>общеразвивающего</w:t>
            </w:r>
            <w:proofErr w:type="spellEnd"/>
            <w:r w:rsidRPr="00F03A4B">
              <w:rPr>
                <w:rFonts w:ascii="Times New Roman" w:hAnsi="Times New Roman" w:cs="Times New Roman"/>
                <w:sz w:val="22"/>
                <w:szCs w:val="22"/>
              </w:rPr>
              <w:t xml:space="preserve"> вида с приоритетным </w:t>
            </w:r>
            <w:proofErr w:type="spellStart"/>
            <w:proofErr w:type="gramStart"/>
            <w:r w:rsidRPr="00F03A4B">
              <w:rPr>
                <w:rFonts w:ascii="Times New Roman" w:hAnsi="Times New Roman" w:cs="Times New Roman"/>
                <w:sz w:val="22"/>
                <w:szCs w:val="22"/>
              </w:rPr>
              <w:t>осуществле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03A4B">
              <w:rPr>
                <w:rFonts w:ascii="Times New Roman" w:hAnsi="Times New Roman" w:cs="Times New Roman"/>
                <w:sz w:val="22"/>
                <w:szCs w:val="22"/>
              </w:rPr>
              <w:t>нием</w:t>
            </w:r>
            <w:proofErr w:type="spellEnd"/>
            <w:proofErr w:type="gramEnd"/>
            <w:r w:rsidRPr="00F03A4B">
              <w:rPr>
                <w:rFonts w:ascii="Times New Roman" w:hAnsi="Times New Roman" w:cs="Times New Roman"/>
                <w:sz w:val="22"/>
                <w:szCs w:val="22"/>
              </w:rPr>
              <w:t xml:space="preserve"> социально-личностного развития воспитанников №27 "</w:t>
            </w:r>
            <w:proofErr w:type="spellStart"/>
            <w:r w:rsidRPr="00F03A4B">
              <w:rPr>
                <w:rFonts w:ascii="Times New Roman" w:hAnsi="Times New Roman" w:cs="Times New Roman"/>
                <w:sz w:val="22"/>
                <w:szCs w:val="22"/>
              </w:rPr>
              <w:t>Аленушка</w:t>
            </w:r>
            <w:proofErr w:type="spellEnd"/>
            <w:r w:rsidRPr="00F03A4B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9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0957" w:rsidRPr="00054155" w:rsidRDefault="00FD0957" w:rsidP="005F7C22">
            <w:pPr>
              <w:pStyle w:val="ConsPlusCel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57" w:rsidRPr="00977E4A" w:rsidRDefault="00FD0957" w:rsidP="00977E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E4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правил безопасности обучающихся, повлекшее травму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</w:tr>
      <w:tr w:rsidR="00FD0957" w:rsidTr="00FD095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57" w:rsidRDefault="00FD0957" w:rsidP="00B32B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57" w:rsidRPr="00F03A4B" w:rsidRDefault="00FD0957" w:rsidP="005F7C22">
            <w:pPr>
              <w:pStyle w:val="ConsPlusCell"/>
              <w:widowControl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F03A4B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 </w:t>
            </w:r>
            <w:r w:rsidRPr="00F03A4B">
              <w:rPr>
                <w:rFonts w:ascii="Times New Roman" w:hAnsi="Times New Roman" w:cs="Times New Roman"/>
                <w:sz w:val="22"/>
                <w:szCs w:val="22"/>
              </w:rPr>
              <w:t>МАДОУ "Детский сад обще</w:t>
            </w:r>
            <w:r w:rsidR="00BC04E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03A4B">
              <w:rPr>
                <w:rFonts w:ascii="Times New Roman" w:hAnsi="Times New Roman" w:cs="Times New Roman"/>
                <w:sz w:val="22"/>
                <w:szCs w:val="22"/>
              </w:rPr>
              <w:t xml:space="preserve">развивающего вида с </w:t>
            </w:r>
            <w:proofErr w:type="spellStart"/>
            <w:proofErr w:type="gramStart"/>
            <w:r w:rsidRPr="00F03A4B">
              <w:rPr>
                <w:rFonts w:ascii="Times New Roman" w:hAnsi="Times New Roman" w:cs="Times New Roman"/>
                <w:sz w:val="22"/>
                <w:szCs w:val="22"/>
              </w:rPr>
              <w:t>приори</w:t>
            </w:r>
            <w:r w:rsidR="00BC04E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03A4B">
              <w:rPr>
                <w:rFonts w:ascii="Times New Roman" w:hAnsi="Times New Roman" w:cs="Times New Roman"/>
                <w:sz w:val="22"/>
                <w:szCs w:val="22"/>
              </w:rPr>
              <w:t>тетным</w:t>
            </w:r>
            <w:proofErr w:type="spellEnd"/>
            <w:proofErr w:type="gramEnd"/>
            <w:r w:rsidRPr="00F03A4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осуществлением </w:t>
            </w:r>
            <w:proofErr w:type="spellStart"/>
            <w:r w:rsidRPr="00F03A4B">
              <w:rPr>
                <w:rFonts w:ascii="Times New Roman" w:hAnsi="Times New Roman" w:cs="Times New Roman"/>
                <w:sz w:val="22"/>
                <w:szCs w:val="22"/>
              </w:rPr>
              <w:t>худо</w:t>
            </w:r>
            <w:r w:rsidR="00BC04E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03A4B">
              <w:rPr>
                <w:rFonts w:ascii="Times New Roman" w:hAnsi="Times New Roman" w:cs="Times New Roman"/>
                <w:sz w:val="22"/>
                <w:szCs w:val="22"/>
              </w:rPr>
              <w:t>жественно-эстетического</w:t>
            </w:r>
            <w:proofErr w:type="spellEnd"/>
            <w:r w:rsidRPr="00F03A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03A4B">
              <w:rPr>
                <w:rFonts w:ascii="Times New Roman" w:hAnsi="Times New Roman" w:cs="Times New Roman"/>
                <w:sz w:val="22"/>
                <w:szCs w:val="22"/>
              </w:rPr>
              <w:t>раз</w:t>
            </w:r>
            <w:r w:rsidR="00BC04E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03A4B">
              <w:rPr>
                <w:rFonts w:ascii="Times New Roman" w:hAnsi="Times New Roman" w:cs="Times New Roman"/>
                <w:sz w:val="22"/>
                <w:szCs w:val="22"/>
              </w:rPr>
              <w:t>вития</w:t>
            </w:r>
            <w:proofErr w:type="spellEnd"/>
            <w:r w:rsidRPr="00F03A4B">
              <w:rPr>
                <w:rFonts w:ascii="Times New Roman" w:hAnsi="Times New Roman" w:cs="Times New Roman"/>
                <w:sz w:val="22"/>
                <w:szCs w:val="22"/>
              </w:rPr>
              <w:t xml:space="preserve"> детей №45 "Родничок"</w:t>
            </w:r>
          </w:p>
        </w:tc>
        <w:tc>
          <w:tcPr>
            <w:tcW w:w="19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0957" w:rsidRPr="00054155" w:rsidRDefault="00FD0957" w:rsidP="005F7C22">
            <w:pPr>
              <w:pStyle w:val="ConsPlusCel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57" w:rsidRPr="00054155" w:rsidRDefault="00FD0957" w:rsidP="005F7C22">
            <w:pPr>
              <w:pStyle w:val="ConsPlusCell"/>
              <w:widowControl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977E4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правил безопасности обучающихся, повлекшее травму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</w:tr>
      <w:tr w:rsidR="00FD0957" w:rsidTr="00B32B7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57" w:rsidRDefault="00FD0957" w:rsidP="00B32B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57" w:rsidRPr="005E4637" w:rsidRDefault="00FD0957" w:rsidP="005F7C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637">
              <w:rPr>
                <w:rFonts w:ascii="Times New Roman" w:hAnsi="Times New Roman" w:cs="Times New Roman"/>
                <w:sz w:val="24"/>
                <w:szCs w:val="24"/>
              </w:rPr>
              <w:t xml:space="preserve"> МБОУ "Детский сад комбинированного вида №48 "Лучик"</w:t>
            </w:r>
          </w:p>
        </w:tc>
        <w:tc>
          <w:tcPr>
            <w:tcW w:w="19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0957" w:rsidRPr="00054155" w:rsidRDefault="00FD0957" w:rsidP="005F7C22">
            <w:pPr>
              <w:pStyle w:val="ConsPlusCell"/>
              <w:widowControl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57" w:rsidRPr="00054155" w:rsidRDefault="00FD0957" w:rsidP="005F7C22">
            <w:pPr>
              <w:pStyle w:val="ConsPlusCell"/>
              <w:widowControl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977E4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правил безопасности обучающихся, повлекшее травму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</w:tr>
      <w:tr w:rsidR="00FD0957" w:rsidTr="00B32B72">
        <w:tblPrEx>
          <w:jc w:val="center"/>
        </w:tblPrEx>
        <w:trPr>
          <w:cantSplit/>
          <w:trHeight w:val="24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57" w:rsidRDefault="00FD0957" w:rsidP="005F7C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57" w:rsidRPr="00FD0957" w:rsidRDefault="00FD0957" w:rsidP="005F7C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0957">
              <w:rPr>
                <w:rFonts w:ascii="Times New Roman" w:hAnsi="Times New Roman" w:cs="Times New Roman"/>
                <w:sz w:val="24"/>
                <w:szCs w:val="24"/>
              </w:rPr>
              <w:t xml:space="preserve"> МБОУ "Детский сад №5"</w:t>
            </w:r>
          </w:p>
        </w:tc>
        <w:tc>
          <w:tcPr>
            <w:tcW w:w="19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57" w:rsidRPr="00054155" w:rsidRDefault="00FD0957" w:rsidP="005F7C22">
            <w:pPr>
              <w:pStyle w:val="ConsPlusCell"/>
              <w:widowControl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57" w:rsidRPr="00054155" w:rsidRDefault="00FD0957" w:rsidP="005F7C22">
            <w:pPr>
              <w:pStyle w:val="ConsPlusCell"/>
              <w:widowControl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977E4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правил безопасности обучающихся, повлекшее травму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</w:tr>
    </w:tbl>
    <w:p w:rsidR="00FE3F16" w:rsidRDefault="00FE3F16" w:rsidP="0086179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61792" w:rsidRPr="0011311E" w:rsidRDefault="00861792" w:rsidP="00861792">
      <w:pPr>
        <w:autoSpaceDE w:val="0"/>
        <w:autoSpaceDN w:val="0"/>
        <w:adjustRightInd w:val="0"/>
        <w:rPr>
          <w:b/>
          <w:sz w:val="28"/>
          <w:szCs w:val="28"/>
        </w:rPr>
      </w:pPr>
      <w:r w:rsidRPr="0011311E">
        <w:rPr>
          <w:b/>
          <w:sz w:val="28"/>
          <w:szCs w:val="28"/>
        </w:rPr>
        <w:t>Пояснительная записка к форме 6.5.</w:t>
      </w:r>
    </w:p>
    <w:p w:rsidR="001A1E91" w:rsidRPr="00BC04EA" w:rsidRDefault="001A1E91" w:rsidP="00BC04EA">
      <w:pPr>
        <w:ind w:firstLine="708"/>
        <w:jc w:val="both"/>
        <w:rPr>
          <w:sz w:val="28"/>
          <w:szCs w:val="28"/>
        </w:rPr>
      </w:pPr>
      <w:r w:rsidRPr="00BC04EA">
        <w:rPr>
          <w:sz w:val="28"/>
          <w:szCs w:val="28"/>
        </w:rPr>
        <w:t xml:space="preserve">За   2013  календарный  год  в  муниципальных  бюджетных (автономных)  образовательных  учреждениях  произошло  </w:t>
      </w:r>
      <w:r w:rsidRPr="00BC04EA">
        <w:rPr>
          <w:b/>
          <w:sz w:val="28"/>
          <w:szCs w:val="28"/>
        </w:rPr>
        <w:t>2</w:t>
      </w:r>
      <w:r w:rsidR="00BC04EA" w:rsidRPr="00BC04EA">
        <w:rPr>
          <w:b/>
          <w:sz w:val="28"/>
          <w:szCs w:val="28"/>
        </w:rPr>
        <w:t>9</w:t>
      </w:r>
      <w:r w:rsidRPr="00BC04EA">
        <w:rPr>
          <w:sz w:val="28"/>
          <w:szCs w:val="28"/>
        </w:rPr>
        <w:t xml:space="preserve">  несчастных  случая.  Среди  обучающихся  </w:t>
      </w:r>
      <w:r w:rsidR="00BC04EA" w:rsidRPr="00BC04EA">
        <w:rPr>
          <w:sz w:val="28"/>
          <w:szCs w:val="28"/>
        </w:rPr>
        <w:t xml:space="preserve">10 </w:t>
      </w:r>
      <w:r w:rsidRPr="00BC04EA">
        <w:rPr>
          <w:sz w:val="28"/>
          <w:szCs w:val="28"/>
        </w:rPr>
        <w:t>общеобразовательных учреждений -</w:t>
      </w:r>
      <w:r w:rsidR="00BC04EA" w:rsidRPr="00BC04EA">
        <w:rPr>
          <w:sz w:val="28"/>
          <w:szCs w:val="28"/>
        </w:rPr>
        <w:t xml:space="preserve"> </w:t>
      </w:r>
      <w:r w:rsidRPr="00BC04EA">
        <w:rPr>
          <w:b/>
          <w:sz w:val="28"/>
          <w:szCs w:val="28"/>
        </w:rPr>
        <w:t xml:space="preserve">20 </w:t>
      </w:r>
      <w:r w:rsidRPr="00BC04EA">
        <w:rPr>
          <w:sz w:val="28"/>
          <w:szCs w:val="28"/>
        </w:rPr>
        <w:t xml:space="preserve">случаев,  среди  воспитанников </w:t>
      </w:r>
      <w:r w:rsidR="00BC04EA" w:rsidRPr="00BC04EA">
        <w:rPr>
          <w:sz w:val="28"/>
          <w:szCs w:val="28"/>
        </w:rPr>
        <w:t xml:space="preserve">7 </w:t>
      </w:r>
      <w:r w:rsidRPr="00BC04EA">
        <w:rPr>
          <w:sz w:val="28"/>
          <w:szCs w:val="28"/>
        </w:rPr>
        <w:t>дошкольных  образовательных  учреждений –</w:t>
      </w:r>
      <w:r w:rsidRPr="00BC04EA">
        <w:rPr>
          <w:b/>
          <w:sz w:val="28"/>
          <w:szCs w:val="28"/>
        </w:rPr>
        <w:t xml:space="preserve"> </w:t>
      </w:r>
      <w:r w:rsidR="00BC04EA" w:rsidRPr="00BC04EA">
        <w:rPr>
          <w:b/>
          <w:sz w:val="28"/>
          <w:szCs w:val="28"/>
        </w:rPr>
        <w:t>9</w:t>
      </w:r>
      <w:r w:rsidRPr="00BC04EA">
        <w:rPr>
          <w:sz w:val="28"/>
          <w:szCs w:val="28"/>
        </w:rPr>
        <w:t xml:space="preserve"> случа</w:t>
      </w:r>
      <w:r w:rsidR="00BC04EA" w:rsidRPr="00BC04EA">
        <w:rPr>
          <w:sz w:val="28"/>
          <w:szCs w:val="28"/>
        </w:rPr>
        <w:t>ев.</w:t>
      </w:r>
      <w:r w:rsidRPr="00BC04EA">
        <w:rPr>
          <w:sz w:val="28"/>
          <w:szCs w:val="28"/>
        </w:rPr>
        <w:t xml:space="preserve"> </w:t>
      </w:r>
    </w:p>
    <w:p w:rsidR="001A1E91" w:rsidRPr="00BC04EA" w:rsidRDefault="001A1E91" w:rsidP="00BC04EA">
      <w:pPr>
        <w:jc w:val="both"/>
        <w:rPr>
          <w:sz w:val="28"/>
          <w:szCs w:val="28"/>
        </w:rPr>
      </w:pPr>
      <w:r w:rsidRPr="00BC04EA">
        <w:rPr>
          <w:sz w:val="28"/>
          <w:szCs w:val="28"/>
        </w:rPr>
        <w:t xml:space="preserve">         Несчастные  случаи  произошли  по  причине  недостаточного  контроля  со  стороны  педагогов,  воспитателей  во  время  проведения занятий  или  во  внеурочное  время.         </w:t>
      </w:r>
    </w:p>
    <w:p w:rsidR="00BC04EA" w:rsidRDefault="00861792" w:rsidP="00BC04EA">
      <w:pPr>
        <w:ind w:firstLine="708"/>
        <w:jc w:val="both"/>
        <w:rPr>
          <w:sz w:val="28"/>
          <w:szCs w:val="28"/>
        </w:rPr>
      </w:pPr>
      <w:proofErr w:type="gramStart"/>
      <w:r w:rsidRPr="00F03A4B">
        <w:rPr>
          <w:sz w:val="28"/>
          <w:szCs w:val="28"/>
        </w:rPr>
        <w:t xml:space="preserve">По всем указанным в таблице случаям нарушения порядка оказания муниципальной услуги образовательными учреждениями проведены служебные расследования, педагогические работники, по вине которых произошли указанные в таблице несчастные случаи с детьми, наказаны, также проведены разъяснительные и воспитательные беседы с учителями, родителями, обучающимися: проведены инструктажи по техники безопасности с детьми, классные часы о правилах поведения, прописанных </w:t>
      </w:r>
      <w:r w:rsidRPr="00F03A4B">
        <w:rPr>
          <w:sz w:val="28"/>
          <w:szCs w:val="28"/>
        </w:rPr>
        <w:lastRenderedPageBreak/>
        <w:t>уставом образовательного учреждения, правилах поведения на улице</w:t>
      </w:r>
      <w:proofErr w:type="gramEnd"/>
      <w:r w:rsidRPr="00F03A4B">
        <w:rPr>
          <w:sz w:val="28"/>
          <w:szCs w:val="28"/>
        </w:rPr>
        <w:t xml:space="preserve">, правила соблюдения дорожного движения, беседы о сохранении  здоровья  окружающих (правила  поведения на переменах, прогулках и тренировках). </w:t>
      </w:r>
    </w:p>
    <w:p w:rsidR="00861792" w:rsidRPr="001A1E91" w:rsidRDefault="00861792" w:rsidP="00BC04EA">
      <w:pPr>
        <w:ind w:firstLine="708"/>
        <w:jc w:val="both"/>
        <w:rPr>
          <w:sz w:val="28"/>
          <w:szCs w:val="28"/>
        </w:rPr>
      </w:pPr>
      <w:r w:rsidRPr="00F03A4B">
        <w:rPr>
          <w:sz w:val="28"/>
          <w:szCs w:val="28"/>
        </w:rPr>
        <w:t>Администрации образовательных учреждений рекомендовано повысить контроль за соблюдением порядка и безопасности обучающихся в течени</w:t>
      </w:r>
      <w:proofErr w:type="gramStart"/>
      <w:r w:rsidRPr="00F03A4B">
        <w:rPr>
          <w:sz w:val="28"/>
          <w:szCs w:val="28"/>
        </w:rPr>
        <w:t>и</w:t>
      </w:r>
      <w:proofErr w:type="gramEnd"/>
      <w:r w:rsidRPr="00F03A4B">
        <w:rPr>
          <w:sz w:val="28"/>
          <w:szCs w:val="28"/>
        </w:rPr>
        <w:t xml:space="preserve"> всего образовательного процесса.</w:t>
      </w:r>
      <w:r w:rsidR="001A1E91">
        <w:rPr>
          <w:sz w:val="28"/>
          <w:szCs w:val="28"/>
        </w:rPr>
        <w:t xml:space="preserve"> В  образовательных учреждениях  проведены   профилактические  мероприятия  по  предупреждению несчастных  случаев  согласно  составленному  плану. </w:t>
      </w:r>
      <w:r w:rsidR="00F03A4B">
        <w:rPr>
          <w:color w:val="C00000"/>
          <w:sz w:val="28"/>
          <w:szCs w:val="28"/>
        </w:rPr>
        <w:t xml:space="preserve"> </w:t>
      </w:r>
    </w:p>
    <w:p w:rsidR="00861792" w:rsidRPr="007974A1" w:rsidRDefault="00861792" w:rsidP="00861792">
      <w:pPr>
        <w:ind w:firstLine="708"/>
        <w:jc w:val="both"/>
        <w:rPr>
          <w:sz w:val="28"/>
          <w:szCs w:val="28"/>
        </w:rPr>
      </w:pPr>
    </w:p>
    <w:p w:rsidR="00861792" w:rsidRDefault="00861792" w:rsidP="00861792">
      <w:pPr>
        <w:autoSpaceDE w:val="0"/>
        <w:autoSpaceDN w:val="0"/>
        <w:adjustRightInd w:val="0"/>
        <w:outlineLvl w:val="2"/>
      </w:pPr>
    </w:p>
    <w:p w:rsidR="00861792" w:rsidRDefault="00861792" w:rsidP="00861792">
      <w:pPr>
        <w:autoSpaceDE w:val="0"/>
        <w:autoSpaceDN w:val="0"/>
        <w:adjustRightInd w:val="0"/>
        <w:rPr>
          <w:b/>
        </w:rPr>
      </w:pPr>
    </w:p>
    <w:p w:rsidR="00861792" w:rsidRDefault="00861792" w:rsidP="00861792">
      <w:pPr>
        <w:autoSpaceDE w:val="0"/>
        <w:autoSpaceDN w:val="0"/>
        <w:adjustRightInd w:val="0"/>
        <w:rPr>
          <w:b/>
        </w:rPr>
      </w:pPr>
    </w:p>
    <w:p w:rsidR="00861792" w:rsidRDefault="00861792" w:rsidP="00861792">
      <w:pPr>
        <w:autoSpaceDE w:val="0"/>
        <w:autoSpaceDN w:val="0"/>
        <w:adjustRightInd w:val="0"/>
        <w:rPr>
          <w:b/>
        </w:rPr>
      </w:pPr>
    </w:p>
    <w:p w:rsidR="00861792" w:rsidRDefault="00861792" w:rsidP="00861792">
      <w:pPr>
        <w:autoSpaceDE w:val="0"/>
        <w:autoSpaceDN w:val="0"/>
        <w:adjustRightInd w:val="0"/>
        <w:rPr>
          <w:b/>
        </w:rPr>
      </w:pPr>
    </w:p>
    <w:p w:rsidR="00861792" w:rsidRDefault="00861792" w:rsidP="00861792">
      <w:pPr>
        <w:autoSpaceDE w:val="0"/>
        <w:autoSpaceDN w:val="0"/>
        <w:adjustRightInd w:val="0"/>
        <w:rPr>
          <w:b/>
        </w:rPr>
      </w:pPr>
    </w:p>
    <w:p w:rsidR="00861792" w:rsidRDefault="00861792" w:rsidP="00861792">
      <w:pPr>
        <w:autoSpaceDE w:val="0"/>
        <w:autoSpaceDN w:val="0"/>
        <w:adjustRightInd w:val="0"/>
        <w:rPr>
          <w:b/>
        </w:rPr>
      </w:pPr>
    </w:p>
    <w:p w:rsidR="00861792" w:rsidRDefault="00861792" w:rsidP="00861792">
      <w:pPr>
        <w:autoSpaceDE w:val="0"/>
        <w:autoSpaceDN w:val="0"/>
        <w:adjustRightInd w:val="0"/>
        <w:rPr>
          <w:b/>
        </w:rPr>
      </w:pPr>
    </w:p>
    <w:p w:rsidR="00861792" w:rsidRDefault="00861792" w:rsidP="00861792">
      <w:pPr>
        <w:autoSpaceDE w:val="0"/>
        <w:autoSpaceDN w:val="0"/>
        <w:adjustRightInd w:val="0"/>
        <w:rPr>
          <w:b/>
        </w:rPr>
      </w:pPr>
    </w:p>
    <w:p w:rsidR="00861792" w:rsidRDefault="00861792" w:rsidP="00861792">
      <w:pPr>
        <w:autoSpaceDE w:val="0"/>
        <w:autoSpaceDN w:val="0"/>
        <w:adjustRightInd w:val="0"/>
        <w:rPr>
          <w:b/>
        </w:rPr>
      </w:pPr>
    </w:p>
    <w:p w:rsidR="00861792" w:rsidRDefault="00861792" w:rsidP="00861792">
      <w:pPr>
        <w:autoSpaceDE w:val="0"/>
        <w:autoSpaceDN w:val="0"/>
        <w:adjustRightInd w:val="0"/>
        <w:rPr>
          <w:b/>
        </w:rPr>
      </w:pPr>
    </w:p>
    <w:p w:rsidR="00861792" w:rsidRDefault="00861792" w:rsidP="00861792">
      <w:pPr>
        <w:autoSpaceDE w:val="0"/>
        <w:autoSpaceDN w:val="0"/>
        <w:adjustRightInd w:val="0"/>
        <w:rPr>
          <w:b/>
        </w:rPr>
      </w:pPr>
    </w:p>
    <w:p w:rsidR="00861792" w:rsidRDefault="00861792" w:rsidP="00861792">
      <w:pPr>
        <w:autoSpaceDE w:val="0"/>
        <w:autoSpaceDN w:val="0"/>
        <w:adjustRightInd w:val="0"/>
        <w:rPr>
          <w:b/>
        </w:rPr>
      </w:pPr>
    </w:p>
    <w:p w:rsidR="00861792" w:rsidRDefault="00861792" w:rsidP="00861792">
      <w:pPr>
        <w:autoSpaceDE w:val="0"/>
        <w:autoSpaceDN w:val="0"/>
        <w:adjustRightInd w:val="0"/>
        <w:rPr>
          <w:b/>
        </w:rPr>
      </w:pPr>
    </w:p>
    <w:p w:rsidR="00861792" w:rsidRDefault="00861792" w:rsidP="00861792">
      <w:pPr>
        <w:autoSpaceDE w:val="0"/>
        <w:autoSpaceDN w:val="0"/>
        <w:adjustRightInd w:val="0"/>
        <w:rPr>
          <w:b/>
        </w:rPr>
      </w:pPr>
    </w:p>
    <w:p w:rsidR="00861792" w:rsidRDefault="00861792" w:rsidP="00861792">
      <w:pPr>
        <w:autoSpaceDE w:val="0"/>
        <w:autoSpaceDN w:val="0"/>
        <w:adjustRightInd w:val="0"/>
        <w:rPr>
          <w:b/>
        </w:rPr>
      </w:pPr>
    </w:p>
    <w:p w:rsidR="00861792" w:rsidRDefault="00861792" w:rsidP="00861792">
      <w:pPr>
        <w:autoSpaceDE w:val="0"/>
        <w:autoSpaceDN w:val="0"/>
        <w:adjustRightInd w:val="0"/>
        <w:rPr>
          <w:b/>
        </w:rPr>
      </w:pPr>
    </w:p>
    <w:p w:rsidR="00861792" w:rsidRDefault="00861792" w:rsidP="00861792">
      <w:pPr>
        <w:autoSpaceDE w:val="0"/>
        <w:autoSpaceDN w:val="0"/>
        <w:adjustRightInd w:val="0"/>
        <w:rPr>
          <w:b/>
        </w:rPr>
      </w:pPr>
    </w:p>
    <w:p w:rsidR="00861792" w:rsidRDefault="00861792" w:rsidP="00861792">
      <w:pPr>
        <w:autoSpaceDE w:val="0"/>
        <w:autoSpaceDN w:val="0"/>
        <w:adjustRightInd w:val="0"/>
        <w:rPr>
          <w:b/>
        </w:rPr>
      </w:pPr>
    </w:p>
    <w:p w:rsidR="00861792" w:rsidRDefault="00861792" w:rsidP="00861792">
      <w:pPr>
        <w:autoSpaceDE w:val="0"/>
        <w:autoSpaceDN w:val="0"/>
        <w:adjustRightInd w:val="0"/>
        <w:jc w:val="right"/>
        <w:sectPr w:rsidR="00861792" w:rsidSect="005F7C22">
          <w:pgSz w:w="11906" w:h="16838"/>
          <w:pgMar w:top="1021" w:right="851" w:bottom="964" w:left="1701" w:header="709" w:footer="709" w:gutter="0"/>
          <w:cols w:space="708"/>
          <w:docGrid w:linePitch="360"/>
        </w:sectPr>
      </w:pPr>
    </w:p>
    <w:p w:rsidR="00861792" w:rsidRDefault="00861792" w:rsidP="00900CD5">
      <w:pPr>
        <w:autoSpaceDE w:val="0"/>
        <w:autoSpaceDN w:val="0"/>
        <w:adjustRightInd w:val="0"/>
        <w:jc w:val="center"/>
        <w:outlineLvl w:val="2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Форма 6,6</w:t>
      </w:r>
    </w:p>
    <w:p w:rsidR="00861792" w:rsidRDefault="00861792" w:rsidP="00861792">
      <w:pPr>
        <w:autoSpaceDE w:val="0"/>
        <w:autoSpaceDN w:val="0"/>
        <w:adjustRightInd w:val="0"/>
        <w:jc w:val="right"/>
      </w:pPr>
    </w:p>
    <w:p w:rsidR="00861792" w:rsidRDefault="00861792" w:rsidP="00861792">
      <w:pPr>
        <w:autoSpaceDE w:val="0"/>
        <w:autoSpaceDN w:val="0"/>
        <w:adjustRightInd w:val="0"/>
        <w:jc w:val="center"/>
      </w:pPr>
      <w:r>
        <w:t xml:space="preserve">УЧРЕЖДЕНИЯ И ПРЕДОСТАВЛЯЕМЫЕ ИМИ УСЛУГИ (РАБОТЫ), </w:t>
      </w:r>
    </w:p>
    <w:p w:rsidR="00861792" w:rsidRDefault="00861792" w:rsidP="00861792">
      <w:pPr>
        <w:autoSpaceDE w:val="0"/>
        <w:autoSpaceDN w:val="0"/>
        <w:adjustRightInd w:val="0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ЗАФИКСИРОВАНО ОТКЛОНЕНИЕ ОТ ТРЕБОВАНИЙ </w:t>
      </w:r>
    </w:p>
    <w:p w:rsidR="00861792" w:rsidRDefault="00861792" w:rsidP="00861792">
      <w:pPr>
        <w:autoSpaceDE w:val="0"/>
        <w:autoSpaceDN w:val="0"/>
        <w:adjustRightInd w:val="0"/>
        <w:jc w:val="center"/>
      </w:pPr>
      <w:r>
        <w:t>К ОБОРУДОВАНИЮ И ИНСТРУМЕНТАМ, НЕОБХОДИМЫМ ДЛЯ ОКАЗАНИЯ</w:t>
      </w:r>
    </w:p>
    <w:p w:rsidR="00861792" w:rsidRDefault="00861792" w:rsidP="00861792">
      <w:pPr>
        <w:autoSpaceDE w:val="0"/>
        <w:autoSpaceDN w:val="0"/>
        <w:adjustRightInd w:val="0"/>
        <w:jc w:val="center"/>
      </w:pPr>
      <w:r>
        <w:t>МУНИЦИПАЛЬНОЙ УСЛУГИ (ВЫПОЛНЕНИЯ РАБОТЫ)</w:t>
      </w:r>
    </w:p>
    <w:p w:rsidR="00861792" w:rsidRDefault="00861792" w:rsidP="00861792">
      <w:pPr>
        <w:autoSpaceDE w:val="0"/>
        <w:autoSpaceDN w:val="0"/>
        <w:adjustRightInd w:val="0"/>
        <w:jc w:val="center"/>
      </w:pPr>
    </w:p>
    <w:tbl>
      <w:tblPr>
        <w:tblW w:w="13419" w:type="dxa"/>
        <w:jc w:val="center"/>
        <w:tblInd w:w="-2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2"/>
        <w:gridCol w:w="3402"/>
        <w:gridCol w:w="4536"/>
        <w:gridCol w:w="4769"/>
      </w:tblGrid>
      <w:tr w:rsidR="00B157CF" w:rsidTr="00442F80">
        <w:trPr>
          <w:cantSplit/>
          <w:trHeight w:val="480"/>
          <w:jc w:val="center"/>
        </w:trPr>
        <w:tc>
          <w:tcPr>
            <w:tcW w:w="13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Default="00B157CF" w:rsidP="00442F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7CF" w:rsidRDefault="00B157CF" w:rsidP="00442F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Администрации города Пскова              </w:t>
            </w:r>
            <w:r w:rsidRPr="008630B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период                                                                                        </w:t>
            </w:r>
            <w:r w:rsidRPr="008630BA">
              <w:rPr>
                <w:rFonts w:ascii="Times New Roman" w:hAnsi="Times New Roman" w:cs="Times New Roman"/>
                <w:b/>
                <w:sz w:val="24"/>
                <w:szCs w:val="24"/>
              </w:rPr>
              <w:t>2013г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7CF" w:rsidRDefault="00B157CF" w:rsidP="00442F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7CF" w:rsidTr="00442F80">
        <w:trPr>
          <w:cantSplit/>
          <w:trHeight w:val="480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CF" w:rsidRDefault="00B157CF" w:rsidP="00442F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CF" w:rsidRDefault="00B157CF" w:rsidP="00442F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7CF" w:rsidRDefault="00B157CF" w:rsidP="00442F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</w:t>
            </w:r>
          </w:p>
          <w:p w:rsidR="00B157CF" w:rsidRDefault="00B157CF" w:rsidP="00442F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CF" w:rsidRDefault="00B157CF" w:rsidP="00442F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услуги (работы)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CF" w:rsidRDefault="00B157CF" w:rsidP="00442F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оборудования,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отвечающего требованиям </w:t>
            </w:r>
          </w:p>
        </w:tc>
      </w:tr>
      <w:tr w:rsidR="00B157CF" w:rsidTr="00442F80">
        <w:trPr>
          <w:cantSplit/>
          <w:trHeight w:val="240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CF" w:rsidRPr="001E6AAA" w:rsidRDefault="00B157CF" w:rsidP="00442F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6A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CF" w:rsidRPr="001E6AAA" w:rsidRDefault="00B157CF" w:rsidP="00442F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6A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CF" w:rsidRPr="001E6AAA" w:rsidRDefault="00B157CF" w:rsidP="00442F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6A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CF" w:rsidRPr="001E6AAA" w:rsidRDefault="00B157CF" w:rsidP="00442F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6AAA">
              <w:rPr>
                <w:rFonts w:ascii="Times New Roman" w:hAnsi="Times New Roman" w:cs="Times New Roman"/>
              </w:rPr>
              <w:t>4</w:t>
            </w:r>
          </w:p>
        </w:tc>
      </w:tr>
      <w:tr w:rsidR="00B157CF" w:rsidTr="00442F80">
        <w:trPr>
          <w:cantSplit/>
          <w:trHeight w:val="240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4F30EF" w:rsidRDefault="00B157CF" w:rsidP="00442F80">
            <w:pPr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Default="00B157CF" w:rsidP="00442F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 им. Л.М.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Default="00B157CF" w:rsidP="00442F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общеобразовательных программ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Default="00B157CF" w:rsidP="00442F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не соответствует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ростовоз-растным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химии, физики, немецкого языка и музыки</w:t>
            </w:r>
          </w:p>
        </w:tc>
      </w:tr>
      <w:tr w:rsidR="00B157CF" w:rsidTr="00442F80">
        <w:trPr>
          <w:cantSplit/>
          <w:trHeight w:val="240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Default="00B157CF" w:rsidP="00442F80">
            <w:pPr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Default="00B157CF" w:rsidP="00442F80">
            <w:pPr>
              <w:jc w:val="center"/>
            </w:pPr>
            <w:r>
              <w:t>МБОУ «СОШ № 23»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3604BC" w:rsidRDefault="00B157CF" w:rsidP="00442F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общественного бесплатного начального общего, основного общего, среднего (полного) общего образования по основным общеобразовательным и дополнительным программам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3604BC" w:rsidRDefault="00B157CF" w:rsidP="00442F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оборудование (Показатели   освещенности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 1, 2, 3, 4, 6, 7, 8, 9, 11, 12, 13, 15а, 15б, 16, 18, 19, 20, 21, 22, 23, 24, 25, 26, 27, 29, 30, 32, 33а, 33б, 40,41,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обе-денном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зале не соответствовали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требовании-ям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№491 от 28.10.2013г).</w:t>
            </w:r>
          </w:p>
        </w:tc>
      </w:tr>
      <w:tr w:rsidR="00B157CF" w:rsidTr="00442F80">
        <w:trPr>
          <w:cantSplit/>
          <w:trHeight w:val="240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Default="00B157CF" w:rsidP="00442F80">
            <w:pPr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Default="00B157CF" w:rsidP="00442F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24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Л.И.Малякова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Default="00B157CF" w:rsidP="00442F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общеобразовательных программ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Default="00B157CF" w:rsidP="00442F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на 1 ученика ниже среднего по области. Заключение комиссии по лицензионной экспертизе от 01.06.2010.</w:t>
            </w:r>
          </w:p>
        </w:tc>
      </w:tr>
      <w:tr w:rsidR="00B157CF" w:rsidTr="00442F80">
        <w:trPr>
          <w:cantSplit/>
          <w:trHeight w:val="240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Default="00B157CF" w:rsidP="00442F80">
            <w:pPr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Default="00B157CF" w:rsidP="00442F80">
            <w:pPr>
              <w:jc w:val="center"/>
            </w:pPr>
            <w:r>
              <w:t xml:space="preserve">МБОУ «Средняя </w:t>
            </w:r>
            <w:proofErr w:type="spellStart"/>
            <w:proofErr w:type="gramStart"/>
            <w:r>
              <w:t>общеобразо-вательная</w:t>
            </w:r>
            <w:proofErr w:type="spellEnd"/>
            <w:proofErr w:type="gramEnd"/>
            <w:r>
              <w:t xml:space="preserve"> школа № 3»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Default="00B157CF" w:rsidP="00442F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Заменить парты в кабинетах 3 этажа в соответствии с правилами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Default="00B157CF" w:rsidP="00442F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Парты не соответствуют стандартам</w:t>
            </w:r>
          </w:p>
        </w:tc>
      </w:tr>
      <w:tr w:rsidR="00B157CF" w:rsidTr="00442F80">
        <w:trPr>
          <w:cantSplit/>
          <w:trHeight w:val="240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Default="00B157CF" w:rsidP="00442F80">
            <w:pPr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Default="00B157CF" w:rsidP="00442F80">
            <w:pPr>
              <w:jc w:val="center"/>
            </w:pPr>
            <w:r>
              <w:t>МБОУ «ЦО «Подросток»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Default="00B157CF" w:rsidP="00442F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Кухонное оборудование (жарочный шкаф, овощерезка, холодильник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57CF" w:rsidRDefault="00B157CF" w:rsidP="00442F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Токарно-винторезный станок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Default="00B157CF" w:rsidP="00442F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99 </w:t>
            </w:r>
          </w:p>
          <w:p w:rsidR="00B157CF" w:rsidRDefault="00B157CF" w:rsidP="00442F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13.03.2013 г. </w:t>
            </w:r>
          </w:p>
        </w:tc>
      </w:tr>
      <w:tr w:rsidR="00B157CF" w:rsidTr="00442F80">
        <w:trPr>
          <w:cantSplit/>
          <w:trHeight w:val="240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Default="00B157CF" w:rsidP="00442F80">
            <w:pPr>
              <w:jc w:val="center"/>
            </w:pPr>
            <w: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Default="00B157CF" w:rsidP="00442F80">
            <w:pPr>
              <w:jc w:val="center"/>
            </w:pPr>
            <w:r>
              <w:t xml:space="preserve">МБОУ «Псковская </w:t>
            </w:r>
            <w:proofErr w:type="spellStart"/>
            <w:proofErr w:type="gramStart"/>
            <w:r>
              <w:t>общеобра-зовательная</w:t>
            </w:r>
            <w:proofErr w:type="spellEnd"/>
            <w:proofErr w:type="gramEnd"/>
            <w:r>
              <w:t xml:space="preserve"> школа интернат»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Default="00B157CF" w:rsidP="00442F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медицинского кабинета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Default="00B157CF" w:rsidP="00442F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лицензирования нужно новое оборудование </w:t>
            </w:r>
          </w:p>
        </w:tc>
      </w:tr>
      <w:tr w:rsidR="00B157CF" w:rsidTr="00442F80">
        <w:trPr>
          <w:cantSplit/>
          <w:trHeight w:val="240"/>
          <w:jc w:val="center"/>
        </w:trPr>
        <w:tc>
          <w:tcPr>
            <w:tcW w:w="7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57CF" w:rsidRDefault="00B157CF" w:rsidP="00442F80">
            <w:pPr>
              <w:jc w:val="center"/>
            </w:pPr>
            <w:r>
              <w:lastRenderedPageBreak/>
              <w:t>7</w:t>
            </w:r>
          </w:p>
          <w:p w:rsidR="00B157CF" w:rsidRDefault="00B157CF" w:rsidP="00442F80">
            <w:pPr>
              <w:jc w:val="center"/>
            </w:pPr>
            <w: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57CF" w:rsidRDefault="00B157CF" w:rsidP="00442F80">
            <w:pPr>
              <w:jc w:val="center"/>
            </w:pPr>
          </w:p>
          <w:p w:rsidR="00B157CF" w:rsidRDefault="00B157CF" w:rsidP="00442F80">
            <w:pPr>
              <w:jc w:val="center"/>
            </w:pPr>
          </w:p>
          <w:p w:rsidR="00B157CF" w:rsidRDefault="00B157CF" w:rsidP="00442F80">
            <w:pPr>
              <w:jc w:val="center"/>
            </w:pPr>
          </w:p>
          <w:p w:rsidR="00B157CF" w:rsidRDefault="00B157CF" w:rsidP="00442F80">
            <w:pPr>
              <w:jc w:val="center"/>
            </w:pPr>
          </w:p>
          <w:p w:rsidR="00B157CF" w:rsidRDefault="00B157CF" w:rsidP="00442F80">
            <w:pPr>
              <w:jc w:val="center"/>
            </w:pPr>
            <w:r>
              <w:t>МБОУ «СЭЛ №21»</w:t>
            </w:r>
          </w:p>
          <w:p w:rsidR="00B157CF" w:rsidRDefault="00B157CF" w:rsidP="00442F80">
            <w:pPr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ED178F" w:rsidRDefault="00B157CF" w:rsidP="00442F80">
            <w:r w:rsidRPr="00ED178F">
              <w:t>Перевод горячего водоснабжения на закрытую схему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ED178F" w:rsidRDefault="00B157CF" w:rsidP="00442F80">
            <w:proofErr w:type="spellStart"/>
            <w:r w:rsidRPr="00ED178F">
              <w:t>Водоводяные</w:t>
            </w:r>
            <w:proofErr w:type="spellEnd"/>
            <w:r w:rsidRPr="00ED178F">
              <w:t xml:space="preserve"> подогреватели, </w:t>
            </w:r>
            <w:proofErr w:type="spellStart"/>
            <w:r w:rsidRPr="00ED178F">
              <w:t>автоматико</w:t>
            </w:r>
            <w:r>
              <w:t>-</w:t>
            </w:r>
            <w:r w:rsidRPr="00ED178F">
              <w:t>регулирование</w:t>
            </w:r>
            <w:proofErr w:type="spellEnd"/>
            <w:r w:rsidRPr="00ED178F">
              <w:t xml:space="preserve">  температуры горячей воды, циркуляционные насосные установки</w:t>
            </w:r>
          </w:p>
        </w:tc>
      </w:tr>
      <w:tr w:rsidR="00B157CF" w:rsidTr="00442F80">
        <w:trPr>
          <w:cantSplit/>
          <w:trHeight w:val="65"/>
          <w:jc w:val="center"/>
        </w:trPr>
        <w:tc>
          <w:tcPr>
            <w:tcW w:w="7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57CF" w:rsidRDefault="00B157CF" w:rsidP="00442F80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57CF" w:rsidRDefault="00B157CF" w:rsidP="00442F80">
            <w:pPr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ED178F" w:rsidRDefault="00B157CF" w:rsidP="00442F80">
            <w:r w:rsidRPr="00ED178F">
              <w:t>Замена вытяжного шкафа в кабинете химии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ED178F" w:rsidRDefault="00B157CF" w:rsidP="00442F80">
            <w:r w:rsidRPr="00ED178F">
              <w:t>Вытяжной шкаф</w:t>
            </w:r>
          </w:p>
        </w:tc>
      </w:tr>
      <w:tr w:rsidR="00B157CF" w:rsidTr="00442F80">
        <w:trPr>
          <w:cantSplit/>
          <w:trHeight w:val="240"/>
          <w:jc w:val="center"/>
        </w:trPr>
        <w:tc>
          <w:tcPr>
            <w:tcW w:w="7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57CF" w:rsidRDefault="00B157CF" w:rsidP="00442F80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57CF" w:rsidRDefault="00B157CF" w:rsidP="00442F80">
            <w:pPr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ED178F" w:rsidRDefault="00B157CF" w:rsidP="00442F80">
            <w:r>
              <w:t>Ремонт приточной вентиляции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ED178F" w:rsidRDefault="00B157CF" w:rsidP="00442F80">
            <w:r>
              <w:t>Вентиляционные агрегаты, короба</w:t>
            </w:r>
          </w:p>
        </w:tc>
      </w:tr>
      <w:tr w:rsidR="00B157CF" w:rsidTr="00442F80">
        <w:trPr>
          <w:cantSplit/>
          <w:trHeight w:val="240"/>
          <w:jc w:val="center"/>
        </w:trPr>
        <w:tc>
          <w:tcPr>
            <w:tcW w:w="7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57CF" w:rsidRDefault="00B157CF" w:rsidP="00442F80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57CF" w:rsidRDefault="00B157CF" w:rsidP="00442F80">
            <w:pPr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Default="00B157CF" w:rsidP="00442F80">
            <w:r>
              <w:t>Ремонт электрооборудования и проводки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Default="00B157CF" w:rsidP="00442F80">
            <w:r>
              <w:t>Провода, кабель-канал, розетки, выключатели, электрические автоматы</w:t>
            </w:r>
          </w:p>
        </w:tc>
      </w:tr>
      <w:tr w:rsidR="00B157CF" w:rsidTr="00442F80">
        <w:trPr>
          <w:cantSplit/>
          <w:trHeight w:val="240"/>
          <w:jc w:val="center"/>
        </w:trPr>
        <w:tc>
          <w:tcPr>
            <w:tcW w:w="7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Default="00B157CF" w:rsidP="00442F80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Default="00B157CF" w:rsidP="00442F80">
            <w:pPr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Default="00B157CF" w:rsidP="00442F80">
            <w:r>
              <w:t>Привести показатели освещенности учебных кабинетов к нормативам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Default="00B157CF" w:rsidP="00442F80">
            <w:r>
              <w:t>Светильники, лампы</w:t>
            </w:r>
          </w:p>
        </w:tc>
      </w:tr>
      <w:tr w:rsidR="00B157CF" w:rsidTr="00442F80">
        <w:trPr>
          <w:cantSplit/>
          <w:trHeight w:val="240"/>
          <w:jc w:val="center"/>
        </w:trPr>
        <w:tc>
          <w:tcPr>
            <w:tcW w:w="7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57CF" w:rsidRDefault="00B157CF" w:rsidP="00442F80">
            <w:pPr>
              <w:jc w:val="center"/>
            </w:pPr>
            <w:r>
              <w:t>8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57CF" w:rsidRPr="00415EBF" w:rsidRDefault="00B157CF" w:rsidP="00442F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BF">
              <w:rPr>
                <w:rFonts w:ascii="Times New Roman" w:hAnsi="Times New Roman" w:cs="Times New Roman"/>
                <w:sz w:val="24"/>
                <w:szCs w:val="24"/>
              </w:rPr>
              <w:t>МАОУ «Лицей экономики и основ предпринимательства №10»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Default="00B157CF" w:rsidP="00442F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вентиляции на пищеблоке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Default="00B157CF" w:rsidP="00442F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Неисправность вентиляции</w:t>
            </w:r>
          </w:p>
        </w:tc>
      </w:tr>
      <w:tr w:rsidR="00B157CF" w:rsidTr="00442F80">
        <w:trPr>
          <w:cantSplit/>
          <w:trHeight w:val="240"/>
          <w:jc w:val="center"/>
        </w:trPr>
        <w:tc>
          <w:tcPr>
            <w:tcW w:w="7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Default="00B157CF" w:rsidP="00442F80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415EBF" w:rsidRDefault="00B157CF" w:rsidP="00442F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Default="00B157CF" w:rsidP="00442F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 и установка потолочных ламп</w:t>
            </w:r>
          </w:p>
          <w:p w:rsidR="00B157CF" w:rsidRDefault="00B157CF" w:rsidP="00442F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Default="00B157CF" w:rsidP="00442F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требованиями </w:t>
            </w:r>
          </w:p>
        </w:tc>
      </w:tr>
      <w:tr w:rsidR="00B157CF" w:rsidTr="00442F80">
        <w:trPr>
          <w:cantSplit/>
          <w:trHeight w:val="240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Default="00B157CF" w:rsidP="00442F80">
            <w:pPr>
              <w:jc w:val="center"/>
            </w:pPr>
            <w: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415EBF" w:rsidRDefault="00B157CF" w:rsidP="00442F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общеобразо-вательная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№12 им. Героя России А.Ю.Ширяева»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Default="00B157CF" w:rsidP="00442F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закрытого шкафа для хранения уборочного инвентаря в медицинском кабинете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Default="00B157CF" w:rsidP="00442F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закрытый шкаф для хранения уборочного инвентаря в медицинском кабинете</w:t>
            </w:r>
          </w:p>
        </w:tc>
      </w:tr>
      <w:tr w:rsidR="00B157CF" w:rsidTr="00442F80">
        <w:trPr>
          <w:cantSplit/>
          <w:trHeight w:val="240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Default="00B157CF" w:rsidP="00442F80">
            <w:pPr>
              <w:jc w:val="center"/>
            </w:pPr>
            <w: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Default="00B157CF" w:rsidP="00442F80">
            <w:pPr>
              <w:jc w:val="center"/>
            </w:pPr>
            <w:r>
              <w:t>МБОУ «Центр психолого-педагогической реабилитации и коррекции»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Default="00B157CF" w:rsidP="00442F80">
            <w:r>
              <w:t>Приобретение компьютеров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Default="00B157CF" w:rsidP="00442F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Компьютеры не соответствуют техническим характеристикам  </w:t>
            </w:r>
          </w:p>
        </w:tc>
      </w:tr>
    </w:tbl>
    <w:p w:rsidR="00861792" w:rsidRDefault="00861792" w:rsidP="00861792">
      <w:pPr>
        <w:autoSpaceDE w:val="0"/>
        <w:autoSpaceDN w:val="0"/>
        <w:adjustRightInd w:val="0"/>
        <w:jc w:val="right"/>
      </w:pPr>
    </w:p>
    <w:p w:rsidR="00861792" w:rsidRDefault="00861792" w:rsidP="00861792">
      <w:pPr>
        <w:autoSpaceDE w:val="0"/>
        <w:autoSpaceDN w:val="0"/>
        <w:adjustRightInd w:val="0"/>
      </w:pPr>
    </w:p>
    <w:p w:rsidR="00861792" w:rsidRDefault="00861792" w:rsidP="00861792">
      <w:pPr>
        <w:tabs>
          <w:tab w:val="left" w:pos="486"/>
        </w:tabs>
        <w:autoSpaceDE w:val="0"/>
        <w:autoSpaceDN w:val="0"/>
        <w:adjustRightInd w:val="0"/>
      </w:pPr>
      <w:r>
        <w:tab/>
      </w:r>
    </w:p>
    <w:tbl>
      <w:tblPr>
        <w:tblW w:w="13419" w:type="dxa"/>
        <w:jc w:val="center"/>
        <w:tblInd w:w="-2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2"/>
        <w:gridCol w:w="3402"/>
        <w:gridCol w:w="3402"/>
        <w:gridCol w:w="5903"/>
      </w:tblGrid>
      <w:tr w:rsidR="00832AA8" w:rsidTr="0090697C">
        <w:trPr>
          <w:cantSplit/>
          <w:trHeight w:val="480"/>
          <w:jc w:val="center"/>
        </w:trPr>
        <w:tc>
          <w:tcPr>
            <w:tcW w:w="13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Default="00832AA8" w:rsidP="009069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A8" w:rsidRPr="00DA6DC7" w:rsidRDefault="00832AA8" w:rsidP="0090697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Администрации города Пскова      </w:t>
            </w:r>
            <w:r w:rsidRPr="00DA6DC7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период                                                                             </w:t>
            </w:r>
            <w:r w:rsidRPr="00DA6DC7">
              <w:rPr>
                <w:rFonts w:ascii="Times New Roman" w:hAnsi="Times New Roman" w:cs="Times New Roman"/>
                <w:b/>
                <w:sz w:val="24"/>
                <w:szCs w:val="24"/>
              </w:rPr>
              <w:t>2013 г.</w:t>
            </w:r>
          </w:p>
          <w:p w:rsidR="00832AA8" w:rsidRDefault="00832AA8" w:rsidP="009069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AA8" w:rsidTr="0090697C">
        <w:trPr>
          <w:cantSplit/>
          <w:trHeight w:val="480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A8" w:rsidRDefault="00832AA8" w:rsidP="009069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A8" w:rsidRDefault="00832AA8" w:rsidP="009069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A8" w:rsidRDefault="00832AA8" w:rsidP="009069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</w:t>
            </w:r>
          </w:p>
          <w:p w:rsidR="00832AA8" w:rsidRDefault="00832AA8" w:rsidP="009069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A8" w:rsidRDefault="00832AA8" w:rsidP="009069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услуги (работы)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A8" w:rsidRDefault="00832AA8" w:rsidP="009069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оборудования,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отвечающего требованиям </w:t>
            </w:r>
          </w:p>
        </w:tc>
      </w:tr>
      <w:tr w:rsidR="00832AA8" w:rsidTr="0090697C">
        <w:trPr>
          <w:cantSplit/>
          <w:trHeight w:val="240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A8" w:rsidRPr="001E6AAA" w:rsidRDefault="00832AA8" w:rsidP="009069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6A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A8" w:rsidRPr="001E6AAA" w:rsidRDefault="00832AA8" w:rsidP="009069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6A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A8" w:rsidRPr="001E6AAA" w:rsidRDefault="00832AA8" w:rsidP="009069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6A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A8" w:rsidRPr="001E6AAA" w:rsidRDefault="00832AA8" w:rsidP="009069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6AAA">
              <w:rPr>
                <w:rFonts w:ascii="Times New Roman" w:hAnsi="Times New Roman" w:cs="Times New Roman"/>
              </w:rPr>
              <w:t>4</w:t>
            </w:r>
          </w:p>
        </w:tc>
      </w:tr>
      <w:tr w:rsidR="00832AA8" w:rsidTr="0090697C">
        <w:trPr>
          <w:cantSplit/>
          <w:trHeight w:val="240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jc w:val="center"/>
            </w:pPr>
            <w:r w:rsidRPr="00FB2025"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МБОУ ДОД «Эколого-биологический центр»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 xml:space="preserve"> Ремонт приточно-вытяжной системы вентиляции в живом уголке Центра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 xml:space="preserve">Приточно-вытяжная система вентиляции  </w:t>
            </w:r>
          </w:p>
          <w:p w:rsidR="00832AA8" w:rsidRPr="00FB2025" w:rsidRDefault="00832AA8" w:rsidP="00906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Отсутствие посудомоечной машины в о/</w:t>
            </w:r>
            <w:proofErr w:type="gramStart"/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B2025">
              <w:rPr>
                <w:rFonts w:ascii="Times New Roman" w:hAnsi="Times New Roman" w:cs="Times New Roman"/>
                <w:sz w:val="24"/>
                <w:szCs w:val="24"/>
              </w:rPr>
              <w:t xml:space="preserve"> «Эколог»</w:t>
            </w:r>
          </w:p>
        </w:tc>
      </w:tr>
      <w:tr w:rsidR="00832AA8" w:rsidTr="0090697C">
        <w:trPr>
          <w:cantSplit/>
          <w:trHeight w:val="701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jc w:val="center"/>
            </w:pPr>
            <w:r w:rsidRPr="00FB2025">
              <w:t>2</w:t>
            </w:r>
          </w:p>
          <w:p w:rsidR="00832AA8" w:rsidRPr="00FB2025" w:rsidRDefault="00832AA8" w:rsidP="0090697C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r w:rsidRPr="00FB2025">
              <w:t xml:space="preserve">МБДОУ </w:t>
            </w:r>
            <w:r w:rsidRPr="00FB2025">
              <w:rPr>
                <w:lang w:eastAsia="en-US"/>
              </w:rPr>
              <w:t xml:space="preserve">«Детский сад </w:t>
            </w:r>
            <w:r w:rsidRPr="00FB2025">
              <w:t>№3</w:t>
            </w:r>
            <w:r>
              <w:t>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 во всех группах 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Освещенность не соответствует нормам</w:t>
            </w:r>
            <w:r>
              <w:t xml:space="preserve"> </w:t>
            </w: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 xml:space="preserve">(предписание </w:t>
            </w:r>
            <w:proofErr w:type="spellStart"/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2AA8" w:rsidTr="0090697C">
        <w:trPr>
          <w:cantSplit/>
          <w:trHeight w:val="240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jc w:val="center"/>
            </w:pPr>
            <w:r>
              <w:lastRenderedPageBreak/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r w:rsidRPr="00FB2025">
              <w:t>МБДОУ «Детский сад №8»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кроватей с </w:t>
            </w:r>
            <w:proofErr w:type="gramStart"/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твердым</w:t>
            </w:r>
            <w:proofErr w:type="gramEnd"/>
            <w:r w:rsidRPr="00FB2025">
              <w:rPr>
                <w:rFonts w:ascii="Times New Roman" w:hAnsi="Times New Roman" w:cs="Times New Roman"/>
                <w:sz w:val="24"/>
                <w:szCs w:val="24"/>
              </w:rPr>
              <w:t xml:space="preserve"> ложе;</w:t>
            </w:r>
          </w:p>
          <w:p w:rsidR="00832AA8" w:rsidRPr="00FB2025" w:rsidRDefault="00832AA8" w:rsidP="00906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Приобретение холодильной камеры и электрической плиты;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FB2025">
              <w:rPr>
                <w:rFonts w:ascii="Times New Roman" w:hAnsi="Times New Roman" w:cs="Times New Roman"/>
                <w:sz w:val="24"/>
                <w:szCs w:val="24"/>
              </w:rPr>
              <w:t xml:space="preserve"> по Псковской области (предписание №33 от 05.02.2013 г.)</w:t>
            </w:r>
          </w:p>
          <w:p w:rsidR="00832AA8" w:rsidRPr="00FB2025" w:rsidRDefault="00832AA8" w:rsidP="00906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 xml:space="preserve">- раскладушки с </w:t>
            </w:r>
            <w:proofErr w:type="gramStart"/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мягким</w:t>
            </w:r>
            <w:proofErr w:type="gramEnd"/>
            <w:r w:rsidRPr="00FB2025">
              <w:rPr>
                <w:rFonts w:ascii="Times New Roman" w:hAnsi="Times New Roman" w:cs="Times New Roman"/>
                <w:sz w:val="24"/>
                <w:szCs w:val="24"/>
              </w:rPr>
              <w:t xml:space="preserve"> ложе</w:t>
            </w:r>
          </w:p>
          <w:p w:rsidR="00832AA8" w:rsidRPr="00FB2025" w:rsidRDefault="00832AA8" w:rsidP="00906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- неисправность холодильной камеры</w:t>
            </w:r>
            <w:r w:rsidRPr="00FB2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32AA8" w:rsidTr="0090697C">
        <w:trPr>
          <w:cantSplit/>
          <w:trHeight w:val="240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r w:rsidRPr="00FB2025">
              <w:t>МБДОУ «Детский сад компенсирующего вида №19»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Оборудование медицинского кабинета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Оборудование не соответствует современным нормам</w:t>
            </w:r>
          </w:p>
        </w:tc>
      </w:tr>
      <w:tr w:rsidR="00832AA8" w:rsidTr="0090697C">
        <w:trPr>
          <w:cantSplit/>
          <w:trHeight w:val="240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r w:rsidRPr="00FB2025">
              <w:t>МБДОУ «Детский сад №34»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Оборудование пищеблока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</w:t>
            </w: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еисправность вытяжки</w:t>
            </w:r>
          </w:p>
        </w:tc>
      </w:tr>
      <w:tr w:rsidR="00832AA8" w:rsidTr="0090697C">
        <w:trPr>
          <w:cantSplit/>
          <w:trHeight w:val="240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jc w:val="center"/>
            </w:pPr>
            <w: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№39»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Приобретение противогазов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СИЗ (противогазов) Предписание  </w:t>
            </w:r>
            <w:proofErr w:type="spellStart"/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Госпожнадзора</w:t>
            </w:r>
            <w:proofErr w:type="spellEnd"/>
            <w:r w:rsidRPr="00FB2025">
              <w:rPr>
                <w:rFonts w:ascii="Times New Roman" w:hAnsi="Times New Roman" w:cs="Times New Roman"/>
                <w:sz w:val="24"/>
                <w:szCs w:val="24"/>
              </w:rPr>
              <w:t xml:space="preserve"> №675/1/1 от 17.09.2013г.</w:t>
            </w:r>
          </w:p>
        </w:tc>
      </w:tr>
      <w:tr w:rsidR="00832AA8" w:rsidTr="0090697C">
        <w:trPr>
          <w:cantSplit/>
          <w:trHeight w:val="240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jc w:val="center"/>
            </w:pPr>
            <w: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pStyle w:val="a3"/>
              <w:rPr>
                <w:rFonts w:ascii="Times New Roman" w:hAnsi="Times New Roman" w:cs="Times New Roman"/>
              </w:rPr>
            </w:pPr>
            <w:r w:rsidRPr="00FB2025">
              <w:rPr>
                <w:rFonts w:ascii="Times New Roman" w:hAnsi="Times New Roman" w:cs="Times New Roman"/>
              </w:rPr>
              <w:t>МБДОУ «Детский сад  № 40 «Ручеек»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Замена сантехнического оборудования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Неисправность сантехнического оборудования</w:t>
            </w:r>
          </w:p>
        </w:tc>
      </w:tr>
      <w:tr w:rsidR="00832AA8" w:rsidTr="0090697C">
        <w:trPr>
          <w:cantSplit/>
          <w:trHeight w:val="240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jc w:val="center"/>
            </w:pPr>
            <w: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44»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Оборудование кухни систе</w:t>
            </w: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мой приточно-вытяжной вентиляции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№ 14/22/4 от 07.12.2010 г. Государственной инспекции труда в Псковской области  </w:t>
            </w:r>
          </w:p>
        </w:tc>
      </w:tr>
      <w:tr w:rsidR="00832AA8" w:rsidTr="0090697C">
        <w:trPr>
          <w:cantSplit/>
          <w:trHeight w:val="240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jc w:val="center"/>
            </w:pPr>
            <w: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№53 «Золушка»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Ремонт канализации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Неисправность канализации, водоснабжения</w:t>
            </w:r>
          </w:p>
        </w:tc>
      </w:tr>
      <w:tr w:rsidR="00832AA8" w:rsidTr="0090697C">
        <w:trPr>
          <w:cantSplit/>
          <w:trHeight w:val="240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jc w:val="center"/>
            </w:pPr>
            <w: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11»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</w:t>
            </w: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</w:t>
            </w:r>
            <w:proofErr w:type="spellStart"/>
            <w:proofErr w:type="gramStart"/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технологическо</w:t>
            </w:r>
            <w:r>
              <w:t>-</w:t>
            </w: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FB202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на пищеблок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электромясорубка</w:t>
            </w:r>
            <w:proofErr w:type="spellEnd"/>
          </w:p>
          <w:p w:rsidR="00832AA8" w:rsidRPr="00FB2025" w:rsidRDefault="00832AA8" w:rsidP="00906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- овощерезка</w:t>
            </w:r>
          </w:p>
          <w:p w:rsidR="00832AA8" w:rsidRPr="00FB2025" w:rsidRDefault="00832AA8" w:rsidP="00906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- протирочная машина</w:t>
            </w:r>
          </w:p>
        </w:tc>
      </w:tr>
      <w:tr w:rsidR="00832AA8" w:rsidTr="0090697C">
        <w:trPr>
          <w:cantSplit/>
          <w:trHeight w:val="240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jc w:val="center"/>
            </w:pPr>
            <w: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31»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  <w:p w:rsidR="00832AA8" w:rsidRPr="00FB2025" w:rsidRDefault="00832AA8" w:rsidP="00906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мягким инвентарем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FB2025">
              <w:rPr>
                <w:rFonts w:ascii="Times New Roman" w:hAnsi="Times New Roman" w:cs="Times New Roman"/>
                <w:sz w:val="24"/>
                <w:szCs w:val="24"/>
              </w:rPr>
              <w:t xml:space="preserve"> № 587/2 от 30.10.2012г Приобретение </w:t>
            </w:r>
            <w:proofErr w:type="spellStart"/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наматрасников</w:t>
            </w:r>
            <w:proofErr w:type="spellEnd"/>
            <w:r w:rsidRPr="00FB2025">
              <w:rPr>
                <w:rFonts w:ascii="Times New Roman" w:hAnsi="Times New Roman" w:cs="Times New Roman"/>
                <w:sz w:val="24"/>
                <w:szCs w:val="24"/>
              </w:rPr>
              <w:t xml:space="preserve">  (250 детей по 2 на смену  = 500 штук)  </w:t>
            </w:r>
          </w:p>
        </w:tc>
      </w:tr>
      <w:tr w:rsidR="00832AA8" w:rsidTr="0090697C">
        <w:trPr>
          <w:cantSplit/>
          <w:trHeight w:val="240"/>
          <w:jc w:val="center"/>
        </w:trPr>
        <w:tc>
          <w:tcPr>
            <w:tcW w:w="7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jc w:val="center"/>
            </w:pPr>
            <w:r>
              <w:t>12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МБДОУ «Де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тский сад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 xml:space="preserve"> № 38»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Ограждение территории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Ограждение (Забор)</w:t>
            </w:r>
          </w:p>
        </w:tc>
      </w:tr>
      <w:tr w:rsidR="00832AA8" w:rsidTr="0090697C">
        <w:trPr>
          <w:cantSplit/>
          <w:trHeight w:val="240"/>
          <w:jc w:val="center"/>
        </w:trPr>
        <w:tc>
          <w:tcPr>
            <w:tcW w:w="7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раковины с </w:t>
            </w:r>
            <w:proofErr w:type="spellStart"/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под-водкой</w:t>
            </w:r>
            <w:proofErr w:type="spellEnd"/>
            <w:r w:rsidRPr="00FB2025">
              <w:rPr>
                <w:rFonts w:ascii="Times New Roman" w:hAnsi="Times New Roman" w:cs="Times New Roman"/>
                <w:sz w:val="24"/>
                <w:szCs w:val="24"/>
              </w:rPr>
              <w:t xml:space="preserve"> холодной и горячей воды в мед</w:t>
            </w:r>
            <w:proofErr w:type="gramStart"/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2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абинете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 xml:space="preserve">Раковина, смеситель, подводка горячей и холодной воды, трубы, краны, </w:t>
            </w:r>
            <w:proofErr w:type="spellStart"/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разветвитель</w:t>
            </w:r>
            <w:proofErr w:type="spellEnd"/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, сифон и т.п.</w:t>
            </w:r>
          </w:p>
        </w:tc>
      </w:tr>
      <w:tr w:rsidR="00832AA8" w:rsidTr="0090697C">
        <w:trPr>
          <w:cantSplit/>
          <w:trHeight w:val="240"/>
          <w:jc w:val="center"/>
        </w:trPr>
        <w:tc>
          <w:tcPr>
            <w:tcW w:w="7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Насосная станция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внутреннего </w:t>
            </w:r>
            <w:proofErr w:type="spellStart"/>
            <w:proofErr w:type="gramStart"/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противопожар</w:t>
            </w:r>
            <w:r>
              <w:t>-</w:t>
            </w: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FB2025">
              <w:rPr>
                <w:rFonts w:ascii="Times New Roman" w:hAnsi="Times New Roman" w:cs="Times New Roman"/>
                <w:sz w:val="24"/>
                <w:szCs w:val="24"/>
              </w:rPr>
              <w:t xml:space="preserve"> водопровода</w:t>
            </w:r>
            <w:r>
              <w:t xml:space="preserve"> </w:t>
            </w: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(расход не соответствует норме</w:t>
            </w:r>
            <w:r>
              <w:t xml:space="preserve">) </w:t>
            </w:r>
          </w:p>
        </w:tc>
      </w:tr>
      <w:tr w:rsidR="00832AA8" w:rsidTr="0090697C">
        <w:trPr>
          <w:cantSplit/>
          <w:trHeight w:val="240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jc w:val="center"/>
            </w:pPr>
            <w:r>
              <w:t>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2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B2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40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Сантехническое оборудование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 xml:space="preserve">Замена сантехнического оборудования </w:t>
            </w:r>
          </w:p>
        </w:tc>
      </w:tr>
      <w:tr w:rsidR="00832AA8" w:rsidTr="0090697C">
        <w:trPr>
          <w:cantSplit/>
          <w:trHeight w:val="240"/>
          <w:jc w:val="center"/>
        </w:trPr>
        <w:tc>
          <w:tcPr>
            <w:tcW w:w="7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jc w:val="center"/>
            </w:pPr>
            <w:r>
              <w:t>14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jc w:val="center"/>
            </w:pPr>
            <w:r w:rsidRPr="00FB2025">
              <w:t>МБДОУ «Детский сад № 42»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Оборудование медицинского кабинета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Не соответствует требованиям</w:t>
            </w:r>
          </w:p>
        </w:tc>
      </w:tr>
      <w:tr w:rsidR="00832AA8" w:rsidTr="0090697C">
        <w:trPr>
          <w:cantSplit/>
          <w:trHeight w:val="240"/>
          <w:jc w:val="center"/>
        </w:trPr>
        <w:tc>
          <w:tcPr>
            <w:tcW w:w="7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Замена оборудования пищеблока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Не соответствует требованиям</w:t>
            </w:r>
          </w:p>
        </w:tc>
      </w:tr>
      <w:tr w:rsidR="00832AA8" w:rsidTr="0090697C">
        <w:trPr>
          <w:cantSplit/>
          <w:trHeight w:val="240"/>
          <w:jc w:val="center"/>
        </w:trPr>
        <w:tc>
          <w:tcPr>
            <w:tcW w:w="7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jc w:val="center"/>
            </w:pPr>
            <w:r>
              <w:lastRenderedPageBreak/>
              <w:t>15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jc w:val="center"/>
            </w:pPr>
            <w:r w:rsidRPr="00FB2025">
              <w:t>МБДОУ «Детский сад № 43 « Улыбка»</w:t>
            </w:r>
            <w:r w:rsidRPr="00FB2025">
              <w:br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 в соответствие  внутренний противопожарный водопровод 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старого насоса, установка нового  </w:t>
            </w:r>
          </w:p>
          <w:p w:rsidR="00832AA8" w:rsidRPr="00FB2025" w:rsidRDefault="00832AA8" w:rsidP="00906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МЧС по  Псковской области№36</w:t>
            </w:r>
          </w:p>
          <w:p w:rsidR="00832AA8" w:rsidRPr="00FB2025" w:rsidRDefault="00832AA8" w:rsidP="00906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AA8" w:rsidTr="0090697C">
        <w:trPr>
          <w:cantSplit/>
          <w:trHeight w:val="240"/>
          <w:jc w:val="center"/>
        </w:trPr>
        <w:tc>
          <w:tcPr>
            <w:tcW w:w="7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 xml:space="preserve"> Замену  кипятильника, котла пищеварочного (КП-60), картофелечистки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Неисправность кипятильника, котла пищеварочного, картофелечистки (</w:t>
            </w:r>
            <w:proofErr w:type="spellStart"/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FB2025">
              <w:rPr>
                <w:rFonts w:ascii="Times New Roman" w:hAnsi="Times New Roman" w:cs="Times New Roman"/>
                <w:sz w:val="24"/>
                <w:szCs w:val="24"/>
              </w:rPr>
              <w:t xml:space="preserve">   №699)</w:t>
            </w:r>
          </w:p>
          <w:p w:rsidR="00832AA8" w:rsidRPr="00FB2025" w:rsidRDefault="00832AA8" w:rsidP="00906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AA8" w:rsidTr="0090697C">
        <w:trPr>
          <w:cantSplit/>
          <w:trHeight w:val="240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jc w:val="center"/>
            </w:pPr>
            <w:r>
              <w:t>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  <w:proofErr w:type="spellStart"/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FB2025">
              <w:rPr>
                <w:rFonts w:ascii="Times New Roman" w:hAnsi="Times New Roman" w:cs="Times New Roman"/>
                <w:sz w:val="24"/>
                <w:szCs w:val="24"/>
              </w:rPr>
              <w:t xml:space="preserve"> вида   № 47 «Радость»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025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Замена светильников в группах, музыкальном и спортивном залах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освещенности не соответствуют требованиям п. 7.2 </w:t>
            </w:r>
            <w:proofErr w:type="spellStart"/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FB2025">
              <w:rPr>
                <w:rFonts w:ascii="Times New Roman" w:hAnsi="Times New Roman" w:cs="Times New Roman"/>
                <w:sz w:val="24"/>
                <w:szCs w:val="24"/>
              </w:rPr>
              <w:t xml:space="preserve"> 2.4.1.12660-10, в группах, музыкальном и спортивном залах.</w:t>
            </w:r>
          </w:p>
        </w:tc>
      </w:tr>
      <w:tr w:rsidR="00832AA8" w:rsidTr="0090697C">
        <w:trPr>
          <w:cantSplit/>
          <w:trHeight w:val="240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jc w:val="center"/>
            </w:pPr>
            <w:r>
              <w:t>17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Pr="00FB2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«Детский сад </w:t>
            </w: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№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Вытяжка на пищеблок</w:t>
            </w:r>
          </w:p>
          <w:p w:rsidR="00832AA8" w:rsidRPr="00FB2025" w:rsidRDefault="00832AA8" w:rsidP="00906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 (</w:t>
            </w:r>
            <w:proofErr w:type="spellStart"/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противог</w:t>
            </w:r>
            <w:proofErr w:type="spellEnd"/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.) –20шт</w:t>
            </w:r>
          </w:p>
          <w:p w:rsidR="00832AA8" w:rsidRPr="00FB2025" w:rsidRDefault="00832AA8" w:rsidP="00906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Прогулочные веранды–11шт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Не исправна</w:t>
            </w:r>
          </w:p>
          <w:p w:rsidR="00832AA8" w:rsidRPr="00FB2025" w:rsidRDefault="00832AA8" w:rsidP="00906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32AA8" w:rsidRPr="00FB2025" w:rsidRDefault="00832AA8" w:rsidP="00906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A8" w:rsidRPr="00FB2025" w:rsidRDefault="00832AA8" w:rsidP="00906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соответствие требованиям</w:t>
            </w:r>
          </w:p>
        </w:tc>
      </w:tr>
      <w:tr w:rsidR="00832AA8" w:rsidTr="0090697C">
        <w:trPr>
          <w:cantSplit/>
          <w:trHeight w:val="240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jc w:val="center"/>
            </w:pPr>
            <w:r>
              <w:t>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2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«Детский сад № 51»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процедурного кабинета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A8" w:rsidRPr="00FB2025" w:rsidRDefault="00832AA8" w:rsidP="00906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Установка раковины в процедурном кабинете, подводка горячей воды.</w:t>
            </w:r>
          </w:p>
          <w:p w:rsidR="00832AA8" w:rsidRPr="00FB2025" w:rsidRDefault="00832AA8" w:rsidP="00906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02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светильника в </w:t>
            </w:r>
            <w:proofErr w:type="gramStart"/>
            <w:r w:rsidRPr="00FB2025"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  <w:r w:rsidRPr="00FB202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 кабинета</w:t>
            </w:r>
          </w:p>
        </w:tc>
      </w:tr>
    </w:tbl>
    <w:p w:rsidR="00861792" w:rsidRDefault="00861792" w:rsidP="00861792">
      <w:pPr>
        <w:tabs>
          <w:tab w:val="left" w:pos="486"/>
        </w:tabs>
        <w:autoSpaceDE w:val="0"/>
        <w:autoSpaceDN w:val="0"/>
        <w:adjustRightInd w:val="0"/>
      </w:pPr>
    </w:p>
    <w:p w:rsidR="00861792" w:rsidRDefault="00861792" w:rsidP="00861792">
      <w:pPr>
        <w:autoSpaceDE w:val="0"/>
        <w:autoSpaceDN w:val="0"/>
        <w:adjustRightInd w:val="0"/>
        <w:jc w:val="right"/>
      </w:pPr>
    </w:p>
    <w:p w:rsidR="00861792" w:rsidRDefault="00861792" w:rsidP="00861792">
      <w:pPr>
        <w:autoSpaceDE w:val="0"/>
        <w:autoSpaceDN w:val="0"/>
        <w:adjustRightInd w:val="0"/>
        <w:jc w:val="right"/>
      </w:pPr>
    </w:p>
    <w:p w:rsidR="00861792" w:rsidRDefault="00861792" w:rsidP="00861792">
      <w:pPr>
        <w:autoSpaceDE w:val="0"/>
        <w:autoSpaceDN w:val="0"/>
        <w:adjustRightInd w:val="0"/>
        <w:jc w:val="right"/>
      </w:pPr>
    </w:p>
    <w:p w:rsidR="00861792" w:rsidRDefault="00861792" w:rsidP="00861792">
      <w:pPr>
        <w:autoSpaceDE w:val="0"/>
        <w:autoSpaceDN w:val="0"/>
        <w:adjustRightInd w:val="0"/>
        <w:jc w:val="right"/>
      </w:pPr>
    </w:p>
    <w:p w:rsidR="00861792" w:rsidRDefault="00861792" w:rsidP="00861792">
      <w:pPr>
        <w:autoSpaceDE w:val="0"/>
        <w:autoSpaceDN w:val="0"/>
        <w:adjustRightInd w:val="0"/>
      </w:pPr>
    </w:p>
    <w:p w:rsidR="00861792" w:rsidRDefault="00861792" w:rsidP="00861792">
      <w:pPr>
        <w:autoSpaceDE w:val="0"/>
        <w:autoSpaceDN w:val="0"/>
        <w:adjustRightInd w:val="0"/>
        <w:jc w:val="right"/>
      </w:pPr>
    </w:p>
    <w:p w:rsidR="00861792" w:rsidRDefault="00861792" w:rsidP="00861792">
      <w:pPr>
        <w:autoSpaceDE w:val="0"/>
        <w:autoSpaceDN w:val="0"/>
        <w:adjustRightInd w:val="0"/>
        <w:jc w:val="right"/>
      </w:pPr>
    </w:p>
    <w:p w:rsidR="0050475B" w:rsidRDefault="0050475B" w:rsidP="00861792">
      <w:pPr>
        <w:autoSpaceDE w:val="0"/>
        <w:autoSpaceDN w:val="0"/>
        <w:adjustRightInd w:val="0"/>
        <w:jc w:val="right"/>
      </w:pPr>
    </w:p>
    <w:p w:rsidR="0050475B" w:rsidRDefault="0050475B" w:rsidP="00861792">
      <w:pPr>
        <w:autoSpaceDE w:val="0"/>
        <w:autoSpaceDN w:val="0"/>
        <w:adjustRightInd w:val="0"/>
        <w:jc w:val="right"/>
      </w:pPr>
    </w:p>
    <w:p w:rsidR="0050475B" w:rsidRDefault="0050475B" w:rsidP="00861792">
      <w:pPr>
        <w:autoSpaceDE w:val="0"/>
        <w:autoSpaceDN w:val="0"/>
        <w:adjustRightInd w:val="0"/>
        <w:jc w:val="right"/>
      </w:pPr>
    </w:p>
    <w:p w:rsidR="0050475B" w:rsidRDefault="0050475B" w:rsidP="00861792">
      <w:pPr>
        <w:autoSpaceDE w:val="0"/>
        <w:autoSpaceDN w:val="0"/>
        <w:adjustRightInd w:val="0"/>
        <w:jc w:val="right"/>
      </w:pPr>
    </w:p>
    <w:p w:rsidR="0050475B" w:rsidRDefault="0050475B" w:rsidP="00861792">
      <w:pPr>
        <w:autoSpaceDE w:val="0"/>
        <w:autoSpaceDN w:val="0"/>
        <w:adjustRightInd w:val="0"/>
        <w:jc w:val="right"/>
      </w:pPr>
    </w:p>
    <w:p w:rsidR="0050475B" w:rsidRDefault="0050475B" w:rsidP="00861792">
      <w:pPr>
        <w:autoSpaceDE w:val="0"/>
        <w:autoSpaceDN w:val="0"/>
        <w:adjustRightInd w:val="0"/>
        <w:jc w:val="right"/>
      </w:pPr>
    </w:p>
    <w:p w:rsidR="0050475B" w:rsidRDefault="0050475B" w:rsidP="00861792">
      <w:pPr>
        <w:autoSpaceDE w:val="0"/>
        <w:autoSpaceDN w:val="0"/>
        <w:adjustRightInd w:val="0"/>
        <w:jc w:val="right"/>
      </w:pPr>
    </w:p>
    <w:p w:rsidR="0050475B" w:rsidRDefault="0050475B" w:rsidP="00861792">
      <w:pPr>
        <w:autoSpaceDE w:val="0"/>
        <w:autoSpaceDN w:val="0"/>
        <w:adjustRightInd w:val="0"/>
        <w:jc w:val="right"/>
      </w:pPr>
    </w:p>
    <w:p w:rsidR="0050475B" w:rsidRDefault="0050475B" w:rsidP="00861792">
      <w:pPr>
        <w:autoSpaceDE w:val="0"/>
        <w:autoSpaceDN w:val="0"/>
        <w:adjustRightInd w:val="0"/>
        <w:jc w:val="right"/>
      </w:pPr>
    </w:p>
    <w:p w:rsidR="0050475B" w:rsidRDefault="0050475B" w:rsidP="00861792">
      <w:pPr>
        <w:autoSpaceDE w:val="0"/>
        <w:autoSpaceDN w:val="0"/>
        <w:adjustRightInd w:val="0"/>
        <w:jc w:val="right"/>
      </w:pPr>
    </w:p>
    <w:p w:rsidR="0050475B" w:rsidRDefault="0050475B" w:rsidP="00861792">
      <w:pPr>
        <w:autoSpaceDE w:val="0"/>
        <w:autoSpaceDN w:val="0"/>
        <w:adjustRightInd w:val="0"/>
        <w:jc w:val="right"/>
      </w:pPr>
    </w:p>
    <w:p w:rsidR="00861792" w:rsidRDefault="00861792" w:rsidP="00861792">
      <w:pPr>
        <w:autoSpaceDE w:val="0"/>
        <w:autoSpaceDN w:val="0"/>
        <w:adjustRightInd w:val="0"/>
        <w:jc w:val="right"/>
        <w:outlineLvl w:val="2"/>
      </w:pPr>
      <w:r>
        <w:lastRenderedPageBreak/>
        <w:t>Форма № 6.7</w:t>
      </w:r>
    </w:p>
    <w:p w:rsidR="00861792" w:rsidRDefault="00861792" w:rsidP="00861792">
      <w:pPr>
        <w:autoSpaceDE w:val="0"/>
        <w:autoSpaceDN w:val="0"/>
        <w:adjustRightInd w:val="0"/>
        <w:jc w:val="right"/>
      </w:pPr>
    </w:p>
    <w:p w:rsidR="00861792" w:rsidRDefault="00861792" w:rsidP="00861792">
      <w:pPr>
        <w:autoSpaceDE w:val="0"/>
        <w:autoSpaceDN w:val="0"/>
        <w:adjustRightInd w:val="0"/>
        <w:jc w:val="center"/>
      </w:pPr>
      <w:r>
        <w:t xml:space="preserve">УЧРЕЖДЕНИЯ, В ОТНОШЕНИИ КОТОРЫХ ЗАФИКСИРОВАНО ОТКЛОНЕНИЕ </w:t>
      </w:r>
    </w:p>
    <w:p w:rsidR="00861792" w:rsidRDefault="00861792" w:rsidP="00861792">
      <w:pPr>
        <w:autoSpaceDE w:val="0"/>
        <w:autoSpaceDN w:val="0"/>
        <w:adjustRightInd w:val="0"/>
        <w:jc w:val="center"/>
      </w:pPr>
      <w:r>
        <w:t xml:space="preserve">ОТ ТРЕБОВАНИЙ К ЗДАНИЯМ И СООРУЖЕНИЯМ, НЕОБХОДИМЫМ </w:t>
      </w:r>
    </w:p>
    <w:p w:rsidR="00861792" w:rsidRDefault="00861792" w:rsidP="00861792">
      <w:pPr>
        <w:autoSpaceDE w:val="0"/>
        <w:autoSpaceDN w:val="0"/>
        <w:adjustRightInd w:val="0"/>
        <w:jc w:val="center"/>
      </w:pPr>
      <w:r>
        <w:t xml:space="preserve">ДЛЯ ОКАЗАНИЯ МУНИЦИПАЛЬНЫХ УСЛУГ (ВЫПОЛНЕНИЯ РАБОТ), </w:t>
      </w:r>
    </w:p>
    <w:p w:rsidR="00861792" w:rsidRDefault="00861792" w:rsidP="00861792">
      <w:pPr>
        <w:autoSpaceDE w:val="0"/>
        <w:autoSpaceDN w:val="0"/>
        <w:adjustRightInd w:val="0"/>
        <w:jc w:val="center"/>
      </w:pPr>
      <w:r>
        <w:t>И ИХ СОДЕРЖАНИЮ</w:t>
      </w:r>
    </w:p>
    <w:p w:rsidR="00861792" w:rsidRDefault="00861792" w:rsidP="00861792">
      <w:pPr>
        <w:autoSpaceDE w:val="0"/>
        <w:autoSpaceDN w:val="0"/>
        <w:adjustRightInd w:val="0"/>
        <w:jc w:val="center"/>
      </w:pPr>
    </w:p>
    <w:tbl>
      <w:tblPr>
        <w:tblW w:w="14591" w:type="dxa"/>
        <w:jc w:val="center"/>
        <w:tblInd w:w="-35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1"/>
        <w:gridCol w:w="3576"/>
        <w:gridCol w:w="10174"/>
      </w:tblGrid>
      <w:tr w:rsidR="00B157CF" w:rsidTr="00442F80">
        <w:trPr>
          <w:cantSplit/>
          <w:trHeight w:val="480"/>
          <w:jc w:val="center"/>
        </w:trPr>
        <w:tc>
          <w:tcPr>
            <w:tcW w:w="14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Default="00B157CF" w:rsidP="00442F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7CF" w:rsidRDefault="00B157CF" w:rsidP="00442F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Администрации города Пскова       </w:t>
            </w:r>
            <w:r w:rsidRPr="008630B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период                                                                                  </w:t>
            </w:r>
            <w:r w:rsidRPr="008630BA">
              <w:rPr>
                <w:rFonts w:ascii="Times New Roman" w:hAnsi="Times New Roman" w:cs="Times New Roman"/>
                <w:b/>
                <w:sz w:val="24"/>
                <w:szCs w:val="24"/>
              </w:rPr>
              <w:t>2013г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7CF" w:rsidRDefault="00B157CF" w:rsidP="00442F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7CF" w:rsidTr="00442F80">
        <w:trPr>
          <w:cantSplit/>
          <w:trHeight w:val="600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CF" w:rsidRDefault="00B157CF" w:rsidP="00442F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CF" w:rsidRDefault="00B157CF" w:rsidP="00442F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7CF" w:rsidRDefault="00B157CF" w:rsidP="00442F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CF" w:rsidRDefault="00B157CF" w:rsidP="00442F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нарушения требований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 зданиям и сооружениям, необходимым для оказания услуг (выполнения работ), и их содержанию</w:t>
            </w:r>
          </w:p>
        </w:tc>
      </w:tr>
      <w:tr w:rsidR="00B157CF" w:rsidTr="00442F80">
        <w:trPr>
          <w:cantSplit/>
          <w:trHeight w:val="240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CF" w:rsidRPr="001E6AAA" w:rsidRDefault="00B157CF" w:rsidP="00442F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6A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CF" w:rsidRPr="001E6AAA" w:rsidRDefault="00B157CF" w:rsidP="00442F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6A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CF" w:rsidRPr="001E6AAA" w:rsidRDefault="00B157CF" w:rsidP="00442F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6AAA">
              <w:rPr>
                <w:rFonts w:ascii="Times New Roman" w:hAnsi="Times New Roman" w:cs="Times New Roman"/>
              </w:rPr>
              <w:t>3</w:t>
            </w:r>
          </w:p>
        </w:tc>
      </w:tr>
      <w:tr w:rsidR="00B157CF" w:rsidRPr="00261EEC" w:rsidTr="00442F80">
        <w:trPr>
          <w:cantSplit/>
          <w:trHeight w:val="240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 xml:space="preserve">МБОУ  «Средняя общеобразовательная школа №1 им. Л.М. </w:t>
            </w:r>
            <w:proofErr w:type="spellStart"/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Поземского</w:t>
            </w:r>
            <w:proofErr w:type="spellEnd"/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Не соответствие требованиям  показателя освещенности рабочего места во всех кабинетах</w:t>
            </w:r>
            <w:bookmarkStart w:id="0" w:name="_GoBack"/>
            <w:bookmarkEnd w:id="0"/>
          </w:p>
        </w:tc>
      </w:tr>
      <w:tr w:rsidR="00B157CF" w:rsidRPr="00261EEC" w:rsidTr="00442F80">
        <w:trPr>
          <w:cantSplit/>
          <w:trHeight w:val="240"/>
          <w:jc w:val="center"/>
        </w:trPr>
        <w:tc>
          <w:tcPr>
            <w:tcW w:w="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57CF" w:rsidRPr="00261EEC" w:rsidRDefault="00B157CF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МБОУ   «Средняя общеобразовательная школа №2»</w:t>
            </w:r>
          </w:p>
          <w:p w:rsidR="00B157CF" w:rsidRPr="00261EEC" w:rsidRDefault="00B157CF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Высота горизонтальных участков путей эвакуации к свету  менее 2-х метров</w:t>
            </w:r>
          </w:p>
        </w:tc>
      </w:tr>
      <w:tr w:rsidR="00B157CF" w:rsidRPr="00261EEC" w:rsidTr="00442F80">
        <w:trPr>
          <w:cantSplit/>
          <w:trHeight w:val="532"/>
          <w:jc w:val="center"/>
        </w:trPr>
        <w:tc>
          <w:tcPr>
            <w:tcW w:w="8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57CF" w:rsidRPr="00261EEC" w:rsidRDefault="00B157CF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В помещении кладовой площадью более 50м</w:t>
            </w:r>
            <w:r w:rsidRPr="00261E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предусмотрена система </w:t>
            </w:r>
            <w:proofErr w:type="spellStart"/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261EEC">
              <w:rPr>
                <w:rFonts w:ascii="Times New Roman" w:hAnsi="Times New Roman" w:cs="Times New Roman"/>
                <w:sz w:val="24"/>
                <w:szCs w:val="24"/>
              </w:rPr>
              <w:t xml:space="preserve"> через оконные проёмы или специальные шахты.</w:t>
            </w:r>
          </w:p>
        </w:tc>
      </w:tr>
      <w:tr w:rsidR="00B157CF" w:rsidRPr="00261EEC" w:rsidTr="00442F80">
        <w:trPr>
          <w:cantSplit/>
          <w:trHeight w:val="240"/>
          <w:jc w:val="center"/>
        </w:trPr>
        <w:tc>
          <w:tcPr>
            <w:tcW w:w="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50475B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75B">
              <w:rPr>
                <w:rFonts w:ascii="Times New Roman" w:hAnsi="Times New Roman" w:cs="Times New Roman"/>
              </w:rPr>
              <w:t xml:space="preserve">Капитальный ремонт медицинского кабинета в соответствии с требованиями </w:t>
            </w:r>
            <w:proofErr w:type="spellStart"/>
            <w:r w:rsidRPr="0050475B">
              <w:rPr>
                <w:rFonts w:ascii="Times New Roman" w:hAnsi="Times New Roman" w:cs="Times New Roman"/>
              </w:rPr>
              <w:t>СанПина</w:t>
            </w:r>
            <w:proofErr w:type="spellEnd"/>
            <w:r w:rsidRPr="0050475B">
              <w:rPr>
                <w:rFonts w:ascii="Times New Roman" w:hAnsi="Times New Roman" w:cs="Times New Roman"/>
              </w:rPr>
              <w:t>.</w:t>
            </w:r>
          </w:p>
        </w:tc>
      </w:tr>
      <w:tr w:rsidR="00B157CF" w:rsidRPr="00261EEC" w:rsidTr="00442F80">
        <w:trPr>
          <w:cantSplit/>
          <w:trHeight w:val="240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№9 им. А.С.Пушкина»</w:t>
            </w: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Не осуществлена проверка качества огнезащитной обработки (пропитки) деревянных конструкций чердачного помещения с составлением акта проверки качества огнезащитной обработки (пропитки)</w:t>
            </w:r>
          </w:p>
        </w:tc>
      </w:tr>
      <w:tr w:rsidR="00B157CF" w:rsidRPr="00261EEC" w:rsidTr="00442F80">
        <w:trPr>
          <w:cantSplit/>
          <w:trHeight w:val="240"/>
          <w:jc w:val="center"/>
        </w:trPr>
        <w:tc>
          <w:tcPr>
            <w:tcW w:w="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№18 имени Героя Советского Союза генерала армии В.Ф. </w:t>
            </w:r>
            <w:proofErr w:type="spellStart"/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Маргелова</w:t>
            </w:r>
            <w:proofErr w:type="spellEnd"/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 xml:space="preserve">1. Управление </w:t>
            </w:r>
            <w:proofErr w:type="spellStart"/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261EEC">
              <w:rPr>
                <w:rFonts w:ascii="Times New Roman" w:hAnsi="Times New Roman" w:cs="Times New Roman"/>
                <w:sz w:val="24"/>
                <w:szCs w:val="24"/>
              </w:rPr>
              <w:t xml:space="preserve"> по Псковской области Предписание № 243 от 31.05.2013</w:t>
            </w:r>
          </w:p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Заменить оконные рамы в помещениях (пищеблок) (срок до 01.11.2014)</w:t>
            </w:r>
          </w:p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Произвести ремонт полового покрытия в кабинете №9 (срок до 01.11.2014)</w:t>
            </w:r>
          </w:p>
        </w:tc>
      </w:tr>
      <w:tr w:rsidR="00B157CF" w:rsidRPr="00261EEC" w:rsidTr="00442F80">
        <w:trPr>
          <w:cantSplit/>
          <w:trHeight w:val="240"/>
          <w:jc w:val="center"/>
        </w:trPr>
        <w:tc>
          <w:tcPr>
            <w:tcW w:w="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 Решение Псковского городского суда </w:t>
            </w:r>
            <w:r>
              <w:rPr>
                <w:rFonts w:eastAsia="Calibri"/>
              </w:rPr>
              <w:t>№ 2-1631/2013 от 06.09.2013</w:t>
            </w:r>
            <w:r w:rsidRPr="00261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оборудовании </w:t>
            </w:r>
            <w:r>
              <w:rPr>
                <w:rFonts w:eastAsia="Calibri"/>
              </w:rPr>
              <w:t xml:space="preserve"> </w:t>
            </w:r>
            <w:r w:rsidRPr="00261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процедурного (прививочного) кабинета, а также об оборудовании медицинского кабинета школы в соответствии с требованиями </w:t>
            </w:r>
            <w:proofErr w:type="spellStart"/>
            <w:r>
              <w:rPr>
                <w:rFonts w:eastAsia="Calibri"/>
              </w:rPr>
              <w:t>СанПина</w:t>
            </w:r>
            <w:proofErr w:type="spellEnd"/>
            <w:r w:rsidRPr="00261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(срок до 01.09.2015).</w:t>
            </w:r>
          </w:p>
        </w:tc>
      </w:tr>
      <w:tr w:rsidR="00B157CF" w:rsidRPr="00261EEC" w:rsidTr="00442F80">
        <w:trPr>
          <w:cantSplit/>
          <w:trHeight w:val="240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МБОУ «Лицей «Развитие»</w:t>
            </w: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№ 295 от 23.05.2012 г. Управление </w:t>
            </w:r>
            <w:proofErr w:type="spellStart"/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261EEC">
              <w:rPr>
                <w:rFonts w:ascii="Times New Roman" w:hAnsi="Times New Roman" w:cs="Times New Roman"/>
                <w:sz w:val="24"/>
                <w:szCs w:val="24"/>
              </w:rPr>
              <w:t xml:space="preserve"> по Псковской области.</w:t>
            </w:r>
          </w:p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Произвести замену деревянных полов  и линолеума в помещениях и рекреациях.</w:t>
            </w:r>
          </w:p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Произвести реконструкцию и ремонт гардероба.</w:t>
            </w:r>
          </w:p>
        </w:tc>
      </w:tr>
      <w:tr w:rsidR="00B157CF" w:rsidRPr="00261EEC" w:rsidTr="00442F80">
        <w:trPr>
          <w:cantSplit/>
          <w:trHeight w:val="240"/>
          <w:jc w:val="center"/>
        </w:trPr>
        <w:tc>
          <w:tcPr>
            <w:tcW w:w="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7CF" w:rsidRPr="00261EEC" w:rsidRDefault="00B157CF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7CF" w:rsidRPr="00261EEC" w:rsidRDefault="00B157CF" w:rsidP="005047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МБОУ «ПТПЛ»</w:t>
            </w: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1.Предписание 113/2 от 02.04.10</w:t>
            </w:r>
            <w:r>
              <w:t>г</w:t>
            </w:r>
            <w:proofErr w:type="gramStart"/>
            <w:r>
              <w:t>.Ф</w:t>
            </w:r>
            <w:proofErr w:type="gramEnd"/>
            <w:r>
              <w:t>едеральной службы по надзору: п</w:t>
            </w: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ровести ремонтные работы спортивного зала с заменой искусственного освещения,  косметического ремонта потолка, стен, раздевалок</w:t>
            </w:r>
          </w:p>
        </w:tc>
      </w:tr>
      <w:tr w:rsidR="00B157CF" w:rsidRPr="00261EEC" w:rsidTr="00442F80">
        <w:trPr>
          <w:cantSplit/>
          <w:trHeight w:val="240"/>
          <w:jc w:val="center"/>
        </w:trPr>
        <w:tc>
          <w:tcPr>
            <w:tcW w:w="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2.Экспертное заключение №120 от 03.12.13</w:t>
            </w:r>
            <w:r>
              <w:t xml:space="preserve">. Федеральной службы по надзору: </w:t>
            </w: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кабинет не соответствует требованиям Сан </w:t>
            </w:r>
            <w:proofErr w:type="spellStart"/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261EEC">
              <w:rPr>
                <w:rFonts w:ascii="Times New Roman" w:hAnsi="Times New Roman" w:cs="Times New Roman"/>
                <w:sz w:val="24"/>
                <w:szCs w:val="24"/>
              </w:rPr>
              <w:t xml:space="preserve"> 2.1.2630-10 (стены не устойчивы к влажной обработке, старый покрытие пола, отсутствует горячая вода)</w:t>
            </w:r>
          </w:p>
        </w:tc>
      </w:tr>
      <w:tr w:rsidR="00B157CF" w:rsidRPr="00261EEC" w:rsidTr="00442F80">
        <w:trPr>
          <w:cantSplit/>
          <w:trHeight w:val="240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B157CF" w:rsidRPr="00261EEC" w:rsidRDefault="00B157CF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23»</w:t>
            </w: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CF" w:rsidRPr="00164B27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27">
              <w:rPr>
                <w:rFonts w:ascii="Times New Roman" w:hAnsi="Times New Roman" w:cs="Times New Roman"/>
              </w:rPr>
              <w:t xml:space="preserve">Капитальный ремонт медицинского кабинета в соответствии с требованиями </w:t>
            </w:r>
            <w:proofErr w:type="spellStart"/>
            <w:r w:rsidRPr="00164B27">
              <w:rPr>
                <w:rFonts w:ascii="Times New Roman" w:hAnsi="Times New Roman" w:cs="Times New Roman"/>
              </w:rPr>
              <w:t>СанПина</w:t>
            </w:r>
            <w:proofErr w:type="spellEnd"/>
            <w:r w:rsidRPr="00164B27">
              <w:rPr>
                <w:rFonts w:ascii="Times New Roman" w:hAnsi="Times New Roman" w:cs="Times New Roman"/>
              </w:rPr>
              <w:t>.</w:t>
            </w:r>
          </w:p>
          <w:p w:rsidR="00B157CF" w:rsidRPr="00164B27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27">
              <w:rPr>
                <w:rFonts w:ascii="Times New Roman" w:hAnsi="Times New Roman" w:cs="Times New Roman"/>
              </w:rPr>
              <w:t xml:space="preserve">Получение </w:t>
            </w:r>
            <w:r w:rsidRPr="00164B27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</w:t>
            </w:r>
            <w:r w:rsidRPr="00164B27">
              <w:rPr>
                <w:rFonts w:ascii="Times New Roman" w:hAnsi="Times New Roman" w:cs="Times New Roman"/>
              </w:rPr>
              <w:t>го</w:t>
            </w:r>
            <w:r w:rsidRPr="00164B27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</w:t>
            </w:r>
            <w:r w:rsidRPr="00164B27">
              <w:rPr>
                <w:rFonts w:ascii="Times New Roman" w:hAnsi="Times New Roman" w:cs="Times New Roman"/>
              </w:rPr>
              <w:t>я</w:t>
            </w:r>
            <w:r w:rsidRPr="00164B27">
              <w:rPr>
                <w:rFonts w:ascii="Times New Roman" w:hAnsi="Times New Roman" w:cs="Times New Roman"/>
                <w:sz w:val="24"/>
                <w:szCs w:val="24"/>
              </w:rPr>
              <w:t xml:space="preserve"> о соответствии помещений медицинского назначения санитарным правилам для осуществления медицинской деятельности. </w:t>
            </w:r>
          </w:p>
          <w:p w:rsidR="00B157CF" w:rsidRPr="00164B27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27">
              <w:rPr>
                <w:rFonts w:ascii="Times New Roman" w:hAnsi="Times New Roman" w:cs="Times New Roman"/>
                <w:sz w:val="24"/>
                <w:szCs w:val="24"/>
              </w:rPr>
              <w:t>Предписание № 490 от 28.10.2013г.</w:t>
            </w:r>
          </w:p>
        </w:tc>
      </w:tr>
      <w:tr w:rsidR="00B157CF" w:rsidRPr="00261EEC" w:rsidTr="00442F80">
        <w:trPr>
          <w:cantSplit/>
          <w:trHeight w:val="240"/>
          <w:jc w:val="center"/>
        </w:trPr>
        <w:tc>
          <w:tcPr>
            <w:tcW w:w="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7CF" w:rsidRPr="00261EEC" w:rsidRDefault="00B157CF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7CF" w:rsidRPr="00261EEC" w:rsidRDefault="00B157CF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24 имени </w:t>
            </w:r>
            <w:proofErr w:type="spellStart"/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Л.И.Малякова</w:t>
            </w:r>
            <w:proofErr w:type="spellEnd"/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1EEC"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в 16-ти кабинетах (Экспертное заключение № 221 от 23.11.2010 года  </w:t>
            </w:r>
            <w:proofErr w:type="spellStart"/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1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Комитета Псковской области по труду и занятости населения)</w:t>
            </w:r>
            <w:proofErr w:type="gramEnd"/>
          </w:p>
        </w:tc>
      </w:tr>
      <w:tr w:rsidR="00B157CF" w:rsidRPr="00261EEC" w:rsidTr="00442F80">
        <w:trPr>
          <w:cantSplit/>
          <w:trHeight w:val="240"/>
          <w:jc w:val="center"/>
        </w:trPr>
        <w:tc>
          <w:tcPr>
            <w:tcW w:w="8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 xml:space="preserve">Замена полов (Предписание </w:t>
            </w:r>
            <w:proofErr w:type="spellStart"/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Госпожнадзора</w:t>
            </w:r>
            <w:proofErr w:type="spellEnd"/>
            <w:r w:rsidRPr="00261EEC">
              <w:rPr>
                <w:rFonts w:ascii="Times New Roman" w:hAnsi="Times New Roman" w:cs="Times New Roman"/>
                <w:sz w:val="24"/>
                <w:szCs w:val="24"/>
              </w:rPr>
              <w:t xml:space="preserve"> № 288/1/1-№4 от 18.05.2011)</w:t>
            </w:r>
          </w:p>
        </w:tc>
      </w:tr>
      <w:tr w:rsidR="00B157CF" w:rsidRPr="00261EEC" w:rsidTr="00442F80">
        <w:trPr>
          <w:cantSplit/>
          <w:trHeight w:val="240"/>
          <w:jc w:val="center"/>
        </w:trPr>
        <w:tc>
          <w:tcPr>
            <w:tcW w:w="8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в спортзале (Пре</w:t>
            </w:r>
            <w:r>
              <w:t xml:space="preserve">дписание № </w:t>
            </w:r>
            <w:proofErr w:type="gramStart"/>
            <w:r>
              <w:t>35</w:t>
            </w:r>
            <w:proofErr w:type="gramEnd"/>
            <w:r>
              <w:t xml:space="preserve"> а/2 от 27.01.2012)</w:t>
            </w:r>
          </w:p>
        </w:tc>
      </w:tr>
      <w:tr w:rsidR="00B157CF" w:rsidRPr="00261EEC" w:rsidTr="00442F80">
        <w:trPr>
          <w:cantSplit/>
          <w:trHeight w:val="240"/>
          <w:jc w:val="center"/>
        </w:trPr>
        <w:tc>
          <w:tcPr>
            <w:tcW w:w="8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Замена оконного блока и линолеума  в медкабинете (Экспертное заключение Центра гигиены и эпидемиологии Псковской области от 06.12.2012 № 113</w:t>
            </w:r>
            <w:r>
              <w:t>)</w:t>
            </w:r>
          </w:p>
        </w:tc>
      </w:tr>
      <w:tr w:rsidR="00B157CF" w:rsidRPr="00261EEC" w:rsidTr="00442F80">
        <w:trPr>
          <w:cantSplit/>
          <w:trHeight w:val="240"/>
          <w:jc w:val="center"/>
        </w:trPr>
        <w:tc>
          <w:tcPr>
            <w:tcW w:w="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оконных блоков в количестве 35 штук. Заключение </w:t>
            </w:r>
            <w:proofErr w:type="spellStart"/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хозгруппы</w:t>
            </w:r>
            <w:proofErr w:type="spellEnd"/>
            <w:r w:rsidRPr="00261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УО</w:t>
            </w: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 xml:space="preserve"> города Пскова</w:t>
            </w:r>
          </w:p>
        </w:tc>
      </w:tr>
      <w:tr w:rsidR="00B157CF" w:rsidRPr="00261EEC" w:rsidTr="00442F80">
        <w:trPr>
          <w:cantSplit/>
          <w:trHeight w:val="240"/>
          <w:jc w:val="center"/>
        </w:trPr>
        <w:tc>
          <w:tcPr>
            <w:tcW w:w="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57CF" w:rsidRPr="00261EEC" w:rsidRDefault="00B157CF" w:rsidP="00164B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7CF" w:rsidRPr="00261EEC" w:rsidRDefault="00B157CF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МБОУ «Псковская лингвистическая гимназия»</w:t>
            </w: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Параметры искусственной освещенности в классах 9,2,6,5,8,11, освещенности у доски в классах 7,1, 6,4,5,  довести до нормируемых величин и подтвердить протоколами лабораторных исследований (предписание п.1  №750 от 14.11.13г. Госсанэпиднадзора).</w:t>
            </w:r>
          </w:p>
        </w:tc>
      </w:tr>
      <w:tr w:rsidR="00B157CF" w:rsidRPr="00261EEC" w:rsidTr="00442F80">
        <w:trPr>
          <w:cantSplit/>
          <w:trHeight w:val="240"/>
          <w:jc w:val="center"/>
        </w:trPr>
        <w:tc>
          <w:tcPr>
            <w:tcW w:w="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Организовать медицинский блок в с</w:t>
            </w:r>
            <w:r>
              <w:t>оответствии с требованиями п.34</w:t>
            </w: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261EEC">
              <w:rPr>
                <w:rFonts w:ascii="Times New Roman" w:hAnsi="Times New Roman" w:cs="Times New Roman"/>
                <w:sz w:val="24"/>
                <w:szCs w:val="24"/>
              </w:rPr>
              <w:t xml:space="preserve"> к площадям прививочного и кабинета </w:t>
            </w:r>
            <w:r>
              <w:t xml:space="preserve"> (предписание п.4 № 751 от </w:t>
            </w: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14.11.2013г. Госсанэпиднадзора).</w:t>
            </w:r>
          </w:p>
        </w:tc>
      </w:tr>
      <w:tr w:rsidR="00B157CF" w:rsidRPr="00261EEC" w:rsidTr="00442F80">
        <w:trPr>
          <w:cantSplit/>
          <w:trHeight w:val="240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МБОУ «Псковский технический лицей»</w:t>
            </w: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1. Сделать косметический ремонт в столовой: мясного цеха, цеха кулинарии, коридора с заменой кафельной плитки на полу, стенах, с заменой окон</w:t>
            </w:r>
          </w:p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2. Отремонтировать или заменить вентиляцию на кухне.        До 15.10.2013 г.</w:t>
            </w:r>
          </w:p>
        </w:tc>
      </w:tr>
      <w:tr w:rsidR="00B157CF" w:rsidRPr="00261EEC" w:rsidTr="00442F80">
        <w:trPr>
          <w:cantSplit/>
          <w:trHeight w:val="240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Default="00B157CF" w:rsidP="00442F80">
            <w:pPr>
              <w:pStyle w:val="a3"/>
              <w:jc w:val="center"/>
            </w:pPr>
          </w:p>
          <w:p w:rsidR="00B157CF" w:rsidRDefault="00B157CF" w:rsidP="00442F80">
            <w:pPr>
              <w:pStyle w:val="a3"/>
              <w:jc w:val="center"/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</w:t>
            </w:r>
          </w:p>
          <w:p w:rsidR="00B157CF" w:rsidRPr="00261EEC" w:rsidRDefault="00B157CF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 xml:space="preserve"> № 3»</w:t>
            </w: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Оборудовать процедурный кабинет в соответствии с требованиями (ремонт)</w:t>
            </w:r>
          </w:p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Произвести косметический ремонт учебного кабинета № 201, учебных кабинетов  3 этажа, заменить полы в рекреации 2 этажа</w:t>
            </w:r>
          </w:p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Оборудовать подсветку  над учебными досками в кабинетах №№ 113, 205</w:t>
            </w:r>
          </w:p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показатели освещенности в кабинетах №№ 313, 215, 206 к  </w:t>
            </w:r>
            <w:proofErr w:type="gramStart"/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требуемым</w:t>
            </w:r>
            <w:proofErr w:type="gramEnd"/>
            <w:r w:rsidRPr="00261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57CF" w:rsidRPr="00261EEC" w:rsidTr="00442F80">
        <w:trPr>
          <w:cantSplit/>
          <w:trHeight w:val="240"/>
          <w:jc w:val="center"/>
        </w:trPr>
        <w:tc>
          <w:tcPr>
            <w:tcW w:w="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57CF" w:rsidRPr="00261EEC" w:rsidRDefault="00B157CF" w:rsidP="00164B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7CF" w:rsidRPr="00261EEC" w:rsidRDefault="00B157CF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7CF" w:rsidRPr="00261EEC" w:rsidRDefault="00B157CF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МБОУ «Многопрофильный правовой лицей №8»</w:t>
            </w: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показатели освещенности к </w:t>
            </w:r>
            <w:proofErr w:type="gramStart"/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требуемым</w:t>
            </w:r>
            <w:proofErr w:type="gramEnd"/>
            <w:r w:rsidRPr="00261EEC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санитарными нормативами.</w:t>
            </w:r>
          </w:p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Заменить половое покрытие в кабинетах № 24, 50, 33.</w:t>
            </w:r>
            <w:r w:rsidRPr="00261EEC">
              <w:rPr>
                <w:b/>
              </w:rPr>
              <w:t xml:space="preserve"> </w:t>
            </w:r>
            <w:r w:rsidRPr="002A1EF3">
              <w:t>(</w:t>
            </w:r>
            <w:r w:rsidRPr="002A1EF3">
              <w:rPr>
                <w:rFonts w:ascii="Times New Roman" w:hAnsi="Times New Roman" w:cs="Times New Roman"/>
                <w:sz w:val="24"/>
                <w:szCs w:val="24"/>
              </w:rPr>
              <w:t>Предписание № 693 от 26.12.2012 г.</w:t>
            </w:r>
            <w:r w:rsidRPr="002A1EF3">
              <w:t>)</w:t>
            </w:r>
          </w:p>
        </w:tc>
      </w:tr>
      <w:tr w:rsidR="00B157CF" w:rsidRPr="00261EEC" w:rsidTr="00442F80">
        <w:trPr>
          <w:cantSplit/>
          <w:trHeight w:val="240"/>
          <w:jc w:val="center"/>
        </w:trPr>
        <w:tc>
          <w:tcPr>
            <w:tcW w:w="8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Провести капитальный ремонт всех помещений пищеблока с заменой кафельной плитки на полу и стенах, ремонт обеденного зала.</w:t>
            </w:r>
          </w:p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</w:t>
            </w: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емонт туалетов и душевых помещений при спортзале.</w:t>
            </w:r>
            <w:r>
              <w:t xml:space="preserve"> (</w:t>
            </w:r>
            <w:r w:rsidRPr="002A1EF3">
              <w:rPr>
                <w:rFonts w:ascii="Times New Roman" w:hAnsi="Times New Roman" w:cs="Times New Roman"/>
                <w:sz w:val="24"/>
                <w:szCs w:val="24"/>
              </w:rPr>
              <w:t>Предписание № 694 от 26.12.2012 г.</w:t>
            </w:r>
            <w:r>
              <w:t>)</w:t>
            </w:r>
          </w:p>
        </w:tc>
      </w:tr>
      <w:tr w:rsidR="00B157CF" w:rsidRPr="00261EEC" w:rsidTr="00442F80">
        <w:trPr>
          <w:cantSplit/>
          <w:trHeight w:val="240"/>
          <w:jc w:val="center"/>
        </w:trPr>
        <w:tc>
          <w:tcPr>
            <w:tcW w:w="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Приобрести лицензию на осущест</w:t>
            </w:r>
            <w:r>
              <w:t>вление медицинской деятельности.</w:t>
            </w:r>
          </w:p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Предусмотреть расположение помещений медицинского назначения на 1 этаже единым блоком: кабинет врача площадью не менее 14,0 м</w:t>
            </w:r>
            <w:proofErr w:type="gramStart"/>
            <w:r w:rsidRPr="00261E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Обеспечить помещения медицинского назначения горячим и холодным водоснабжением.</w:t>
            </w:r>
          </w:p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Обеспечить отделку помещений медицинского назначения в соответствии с требованиями санитарного законодательства.</w:t>
            </w:r>
            <w:r w:rsidRPr="00261EEC">
              <w:rPr>
                <w:b/>
              </w:rPr>
              <w:t xml:space="preserve"> </w:t>
            </w:r>
            <w:r w:rsidRPr="002A1EF3">
              <w:t>(</w:t>
            </w:r>
            <w:r w:rsidRPr="002A1EF3">
              <w:rPr>
                <w:rFonts w:ascii="Times New Roman" w:hAnsi="Times New Roman" w:cs="Times New Roman"/>
                <w:sz w:val="24"/>
                <w:szCs w:val="24"/>
              </w:rPr>
              <w:t>Предписание № 696 от 26.12.2012 г.</w:t>
            </w:r>
            <w:r w:rsidRPr="002A1EF3">
              <w:t>)</w:t>
            </w:r>
          </w:p>
        </w:tc>
      </w:tr>
      <w:tr w:rsidR="00B157CF" w:rsidRPr="00261EEC" w:rsidTr="00442F80">
        <w:trPr>
          <w:cantSplit/>
          <w:trHeight w:val="240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№16 имени Героя России Алексея Воробьёва</w:t>
            </w: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B157CF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7CF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  <w:r w:rsidRPr="00B157CF">
              <w:rPr>
                <w:rFonts w:ascii="Times New Roman" w:hAnsi="Times New Roman" w:cs="Times New Roman"/>
              </w:rPr>
              <w:t xml:space="preserve">,  №№300,301 от  28.05.2012 </w:t>
            </w:r>
            <w:r w:rsidRPr="00B157CF">
              <w:rPr>
                <w:rFonts w:ascii="Times New Roman" w:hAnsi="Times New Roman" w:cs="Times New Roman"/>
                <w:sz w:val="24"/>
                <w:szCs w:val="24"/>
              </w:rPr>
              <w:t xml:space="preserve">перенесены на 2013г </w:t>
            </w:r>
            <w:r w:rsidRPr="00B157CF">
              <w:rPr>
                <w:rFonts w:ascii="Times New Roman" w:hAnsi="Times New Roman" w:cs="Times New Roman"/>
              </w:rPr>
              <w:t xml:space="preserve"> </w:t>
            </w:r>
          </w:p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спортивного зала;</w:t>
            </w:r>
          </w:p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туалетов на 1 этаже с заменой кафельной плитки на полу, стенах;</w:t>
            </w:r>
          </w:p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Приобрести на пищеблок промышленные фильтры для подачи водопроводной воды в соответствии санитарным требованиям</w:t>
            </w:r>
          </w:p>
        </w:tc>
      </w:tr>
      <w:tr w:rsidR="00B157CF" w:rsidRPr="00261EEC" w:rsidTr="00442F80">
        <w:trPr>
          <w:cantSplit/>
          <w:trHeight w:val="240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МБОУ   «ЦО «Подросток»</w:t>
            </w: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вентиляцией, замена оконных блоков, замена входных дверей, замена сантехники </w:t>
            </w:r>
          </w:p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 xml:space="preserve">( Предписание </w:t>
            </w:r>
            <w:proofErr w:type="spellStart"/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261EEC">
              <w:rPr>
                <w:rFonts w:ascii="Times New Roman" w:hAnsi="Times New Roman" w:cs="Times New Roman"/>
                <w:sz w:val="24"/>
                <w:szCs w:val="24"/>
              </w:rPr>
              <w:t xml:space="preserve"> № 99 </w:t>
            </w:r>
            <w:r>
              <w:t xml:space="preserve"> </w:t>
            </w: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от 13.03.2013 г.</w:t>
            </w:r>
            <w:proofErr w:type="gramStart"/>
            <w:r w:rsidRPr="00261EE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B157CF" w:rsidRPr="00261EEC" w:rsidTr="00442F80">
        <w:trPr>
          <w:cantSplit/>
          <w:trHeight w:val="240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164B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 xml:space="preserve">Псковская </w:t>
            </w:r>
            <w:proofErr w:type="spellStart"/>
            <w:proofErr w:type="gramStart"/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общеобразо-вательная</w:t>
            </w:r>
            <w:proofErr w:type="spellEnd"/>
            <w:proofErr w:type="gramEnd"/>
            <w:r w:rsidRPr="00261EEC">
              <w:rPr>
                <w:rFonts w:ascii="Times New Roman" w:hAnsi="Times New Roman" w:cs="Times New Roman"/>
                <w:sz w:val="24"/>
                <w:szCs w:val="24"/>
              </w:rPr>
              <w:t xml:space="preserve"> школа интернат</w:t>
            </w:r>
            <w:r w:rsidR="00164B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Освещение спортивной площадк</w:t>
            </w:r>
            <w:r>
              <w:t>и</w:t>
            </w:r>
          </w:p>
        </w:tc>
      </w:tr>
      <w:tr w:rsidR="00B157CF" w:rsidRPr="00261EEC" w:rsidTr="00442F80">
        <w:trPr>
          <w:cantSplit/>
          <w:trHeight w:val="240"/>
          <w:jc w:val="center"/>
        </w:trPr>
        <w:tc>
          <w:tcPr>
            <w:tcW w:w="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МБОУ «СЭЛ №21»</w:t>
            </w:r>
          </w:p>
          <w:p w:rsidR="00B157CF" w:rsidRPr="00261EEC" w:rsidRDefault="00B157CF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Дренаж подвала</w:t>
            </w:r>
          </w:p>
        </w:tc>
      </w:tr>
      <w:tr w:rsidR="00B157CF" w:rsidRPr="00261EEC" w:rsidTr="00442F80">
        <w:trPr>
          <w:cantSplit/>
          <w:trHeight w:val="240"/>
          <w:jc w:val="center"/>
        </w:trPr>
        <w:tc>
          <w:tcPr>
            <w:tcW w:w="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Замена полового покрытия обеденного зала столовой</w:t>
            </w:r>
          </w:p>
        </w:tc>
      </w:tr>
      <w:tr w:rsidR="00B157CF" w:rsidRPr="00261EEC" w:rsidTr="00442F80">
        <w:trPr>
          <w:cantSplit/>
          <w:trHeight w:val="240"/>
          <w:jc w:val="center"/>
        </w:trPr>
        <w:tc>
          <w:tcPr>
            <w:tcW w:w="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МАОУ «Лицей экономики и основ предпринимательства №10»</w:t>
            </w: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Ремонт помещений медкабинета для получения лицензии</w:t>
            </w:r>
          </w:p>
        </w:tc>
      </w:tr>
      <w:tr w:rsidR="00B157CF" w:rsidRPr="00261EEC" w:rsidTr="00442F80">
        <w:trPr>
          <w:cantSplit/>
          <w:trHeight w:val="240"/>
          <w:jc w:val="center"/>
        </w:trPr>
        <w:tc>
          <w:tcPr>
            <w:tcW w:w="8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школьного здания</w:t>
            </w:r>
          </w:p>
        </w:tc>
      </w:tr>
      <w:tr w:rsidR="00B157CF" w:rsidRPr="00261EEC" w:rsidTr="00442F80">
        <w:trPr>
          <w:cantSplit/>
          <w:trHeight w:val="240"/>
          <w:jc w:val="center"/>
        </w:trPr>
        <w:tc>
          <w:tcPr>
            <w:tcW w:w="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Ремонт производственных помещений: пищеблока, столовой, спортзала, раздевалок спортзала</w:t>
            </w:r>
          </w:p>
        </w:tc>
      </w:tr>
      <w:tr w:rsidR="00B157CF" w:rsidRPr="00261EEC" w:rsidTr="00442F80">
        <w:trPr>
          <w:cantSplit/>
          <w:trHeight w:val="240"/>
          <w:jc w:val="center"/>
        </w:trPr>
        <w:tc>
          <w:tcPr>
            <w:tcW w:w="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57CF" w:rsidRDefault="00B157CF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27" w:rsidRPr="00261EEC" w:rsidRDefault="00164B27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7CF" w:rsidRDefault="00B157CF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МБОУ «Лицей №4 «Многопрофильный»</w:t>
            </w:r>
          </w:p>
          <w:p w:rsidR="00164B27" w:rsidRDefault="00164B27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27" w:rsidRDefault="00164B27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27" w:rsidRPr="00261EEC" w:rsidRDefault="00164B27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Необходимость демонтажа встроенных шкафов, выполненных из горючего материала. Для облицовки стен путей эвакуации применить материалы с пожарной опасностью не более чем Г</w:t>
            </w:r>
            <w:proofErr w:type="gramStart"/>
            <w:r w:rsidRPr="00261EE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  <w:proofErr w:type="gramEnd"/>
            <w:r w:rsidRPr="00261EE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В2, Д3, Т3 или Г2, В3, Д2,Т2 (32 </w:t>
            </w:r>
            <w:proofErr w:type="spellStart"/>
            <w:r w:rsidRPr="00261EE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каб</w:t>
            </w:r>
            <w:proofErr w:type="spellEnd"/>
            <w:r w:rsidRPr="00261EE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.)</w:t>
            </w:r>
          </w:p>
        </w:tc>
      </w:tr>
      <w:tr w:rsidR="00B157CF" w:rsidRPr="00261EEC" w:rsidTr="00442F80">
        <w:trPr>
          <w:cantSplit/>
          <w:trHeight w:val="240"/>
          <w:jc w:val="center"/>
        </w:trPr>
        <w:tc>
          <w:tcPr>
            <w:tcW w:w="8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с требованиями </w:t>
            </w:r>
            <w:proofErr w:type="spellStart"/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261EEC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пищеблока. Разработка проектно-сметной документации на капитальный ремонт пищеблока, капитальный ремонт пищеблока.</w:t>
            </w:r>
          </w:p>
        </w:tc>
      </w:tr>
      <w:tr w:rsidR="00B157CF" w:rsidRPr="00261EEC" w:rsidTr="00442F80">
        <w:trPr>
          <w:cantSplit/>
          <w:trHeight w:val="240"/>
          <w:jc w:val="center"/>
        </w:trPr>
        <w:tc>
          <w:tcPr>
            <w:tcW w:w="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показателей освещенности и микроклимата к требуемым правилам.  Несоответствие с требованиями </w:t>
            </w:r>
            <w:proofErr w:type="spellStart"/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261EEC">
              <w:rPr>
                <w:rFonts w:ascii="Times New Roman" w:hAnsi="Times New Roman" w:cs="Times New Roman"/>
                <w:sz w:val="24"/>
                <w:szCs w:val="24"/>
              </w:rPr>
              <w:t xml:space="preserve"> санузла на 1 этаже во 2 корпусе.  Текущий ремонт санузла на 1 этаже во 2 корпусе.  </w:t>
            </w:r>
          </w:p>
        </w:tc>
      </w:tr>
      <w:tr w:rsidR="00B157CF" w:rsidRPr="00261EEC" w:rsidTr="00442F80">
        <w:trPr>
          <w:cantSplit/>
          <w:trHeight w:val="240"/>
          <w:jc w:val="center"/>
        </w:trPr>
        <w:tc>
          <w:tcPr>
            <w:tcW w:w="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7CF" w:rsidRPr="00261EEC" w:rsidRDefault="00B157CF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7CF" w:rsidRPr="00261EEC" w:rsidRDefault="00B157CF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7CF" w:rsidRPr="00261EEC" w:rsidRDefault="00B157CF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№12 им. Героя России </w:t>
            </w:r>
            <w:r w:rsidRPr="00261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А.Ю.Ширяева»</w:t>
            </w: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существующем здании предусмотреть размещение помещений медицинского назначения в едином блоке на первом этаже здания; оборудовать процедурный кабинет.</w:t>
            </w:r>
          </w:p>
        </w:tc>
      </w:tr>
      <w:tr w:rsidR="00B157CF" w:rsidRPr="00261EEC" w:rsidTr="00442F80">
        <w:trPr>
          <w:cantSplit/>
          <w:trHeight w:val="240"/>
          <w:jc w:val="center"/>
        </w:trPr>
        <w:tc>
          <w:tcPr>
            <w:tcW w:w="8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 xml:space="preserve">Кабинет врача, процедурный кабинет оборудовать в соответствии </w:t>
            </w:r>
            <w:proofErr w:type="spellStart"/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санитарно-эпидемиоло-гическими</w:t>
            </w:r>
            <w:proofErr w:type="spellEnd"/>
            <w:r w:rsidRPr="00261EE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 к организациям, осуществляющим медицинскую деятельность.</w:t>
            </w:r>
          </w:p>
        </w:tc>
      </w:tr>
      <w:tr w:rsidR="00B157CF" w:rsidRPr="00261EEC" w:rsidTr="00442F80">
        <w:trPr>
          <w:cantSplit/>
          <w:trHeight w:val="240"/>
          <w:jc w:val="center"/>
        </w:trPr>
        <w:tc>
          <w:tcPr>
            <w:tcW w:w="8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Получить санитарно-эпидемиологическое заключение о соответствии помещений медицинского назначения санитарным правилам для осуществления медицинской деятельности</w:t>
            </w:r>
          </w:p>
        </w:tc>
      </w:tr>
      <w:tr w:rsidR="00B157CF" w:rsidRPr="00261EEC" w:rsidTr="00442F80">
        <w:trPr>
          <w:cantSplit/>
          <w:trHeight w:val="240"/>
          <w:jc w:val="center"/>
        </w:trPr>
        <w:tc>
          <w:tcPr>
            <w:tcW w:w="8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Привести показатели искусственной освещённости  в кабинетах к требуемым санитарным правилам (семнадцать кабинетов)</w:t>
            </w:r>
          </w:p>
        </w:tc>
      </w:tr>
      <w:tr w:rsidR="00B157CF" w:rsidRPr="00261EEC" w:rsidTr="00442F80">
        <w:trPr>
          <w:cantSplit/>
          <w:trHeight w:val="240"/>
          <w:jc w:val="center"/>
        </w:trPr>
        <w:tc>
          <w:tcPr>
            <w:tcW w:w="8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В спортивном зале деревянные перекрытия в тренерской и раздевалках.</w:t>
            </w:r>
            <w:proofErr w:type="gramEnd"/>
          </w:p>
        </w:tc>
      </w:tr>
      <w:tr w:rsidR="00B157CF" w:rsidRPr="00261EEC" w:rsidTr="00442F80">
        <w:trPr>
          <w:cantSplit/>
          <w:trHeight w:val="240"/>
          <w:jc w:val="center"/>
        </w:trPr>
        <w:tc>
          <w:tcPr>
            <w:tcW w:w="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Качество огнезащитной обработки деревянных конструкций чердачного помещения здания не соответствуют требованиям ГОСТ</w:t>
            </w:r>
          </w:p>
        </w:tc>
      </w:tr>
      <w:tr w:rsidR="00B157CF" w:rsidRPr="00261EEC" w:rsidTr="00442F80">
        <w:trPr>
          <w:cantSplit/>
          <w:trHeight w:val="240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МБОУ «Центр психолого-педагогической реабилитации и коррекции»</w:t>
            </w: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CF" w:rsidRPr="00261EEC" w:rsidRDefault="00B157CF" w:rsidP="00442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C">
              <w:rPr>
                <w:rFonts w:ascii="Times New Roman" w:hAnsi="Times New Roman" w:cs="Times New Roman"/>
                <w:sz w:val="24"/>
                <w:szCs w:val="24"/>
              </w:rPr>
              <w:t>Требуется ремонт канализации, ремонт актового зала (отделка стен, замена линолеума)</w:t>
            </w:r>
          </w:p>
        </w:tc>
      </w:tr>
    </w:tbl>
    <w:p w:rsidR="00861792" w:rsidRDefault="00861792" w:rsidP="00861792"/>
    <w:p w:rsidR="00861792" w:rsidRDefault="00861792" w:rsidP="00861792"/>
    <w:tbl>
      <w:tblPr>
        <w:tblW w:w="14591" w:type="dxa"/>
        <w:jc w:val="center"/>
        <w:tblInd w:w="-35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3827"/>
        <w:gridCol w:w="10174"/>
      </w:tblGrid>
      <w:tr w:rsidR="00442F80" w:rsidTr="00442F80">
        <w:trPr>
          <w:cantSplit/>
          <w:trHeight w:val="480"/>
          <w:jc w:val="center"/>
        </w:trPr>
        <w:tc>
          <w:tcPr>
            <w:tcW w:w="14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Default="00442F80" w:rsidP="00442F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F80" w:rsidRDefault="00442F80" w:rsidP="00442F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Администрации города Пскова              </w:t>
            </w:r>
            <w:r w:rsidRPr="00DA6DC7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период                                                                                   </w:t>
            </w:r>
            <w:r w:rsidRPr="00DA6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42F80" w:rsidRDefault="00442F80" w:rsidP="00442F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80" w:rsidTr="00442F80">
        <w:trPr>
          <w:cantSplit/>
          <w:trHeight w:val="60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F80" w:rsidRDefault="00442F80" w:rsidP="00442F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F80" w:rsidRDefault="00442F80" w:rsidP="00442F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F80" w:rsidRDefault="00442F80" w:rsidP="00442F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F80" w:rsidRDefault="00442F80" w:rsidP="00442F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нарушения требований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 зданиям и сооружениям, необходимым для оказания услуг (выполнения работ), и их содержанию</w:t>
            </w:r>
          </w:p>
        </w:tc>
      </w:tr>
      <w:tr w:rsidR="00442F80" w:rsidTr="00442F80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F80" w:rsidRPr="001E6AAA" w:rsidRDefault="00442F80" w:rsidP="00442F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6A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F80" w:rsidRPr="001E6AAA" w:rsidRDefault="00442F80" w:rsidP="00442F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6A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F80" w:rsidRPr="001E6AAA" w:rsidRDefault="00442F80" w:rsidP="00442F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6AAA">
              <w:rPr>
                <w:rFonts w:ascii="Times New Roman" w:hAnsi="Times New Roman" w:cs="Times New Roman"/>
              </w:rPr>
              <w:t>3</w:t>
            </w:r>
          </w:p>
        </w:tc>
      </w:tr>
      <w:tr w:rsidR="00442F80" w:rsidRPr="00624244" w:rsidTr="00442F80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</w:rPr>
              <w:t>МБОУ ДОД «Дом детского творчества»</w:t>
            </w: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1.Не проведена огнезащитная обработка чердачных перекрытий</w:t>
            </w:r>
          </w:p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 xml:space="preserve">2.Сети противопожарного водопровода (пожарные краны) не обеспечивают требуемый по нормам расход воды на нужды </w:t>
            </w:r>
            <w:r>
              <w:t>пожаротушения.</w:t>
            </w:r>
          </w:p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3. У</w:t>
            </w: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чебный кабинет «Пушкинская гостиная» требует косметического ремонта</w:t>
            </w:r>
          </w:p>
        </w:tc>
      </w:tr>
      <w:tr w:rsidR="00442F80" w:rsidRPr="00624244" w:rsidTr="00442F80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2F80" w:rsidRPr="00624244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B27" w:rsidRDefault="00164B27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27" w:rsidRDefault="00164B27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27" w:rsidRDefault="00442F80" w:rsidP="00442F80">
            <w:pPr>
              <w:pStyle w:val="a3"/>
              <w:jc w:val="center"/>
            </w:pPr>
            <w:r w:rsidRPr="00624244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t xml:space="preserve"> </w:t>
            </w:r>
          </w:p>
          <w:p w:rsidR="00442F80" w:rsidRPr="00624244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«Детский сад </w:t>
            </w:r>
            <w:r w:rsidRPr="00624244">
              <w:rPr>
                <w:rFonts w:ascii="Times New Roman" w:hAnsi="Times New Roman" w:cs="Times New Roman"/>
                <w:sz w:val="24"/>
                <w:szCs w:val="24"/>
              </w:rPr>
              <w:t xml:space="preserve"> № 7 «Росток»</w:t>
            </w: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</w:t>
            </w:r>
            <w:proofErr w:type="spellStart"/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Госпожнадзора</w:t>
            </w:r>
            <w:proofErr w:type="spellEnd"/>
            <w:r w:rsidRPr="00133909">
              <w:rPr>
                <w:rFonts w:ascii="Times New Roman" w:hAnsi="Times New Roman" w:cs="Times New Roman"/>
                <w:sz w:val="24"/>
                <w:szCs w:val="24"/>
              </w:rPr>
              <w:t xml:space="preserve">  № 869/1/1 от 14.11.2013г.</w:t>
            </w:r>
          </w:p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 xml:space="preserve">-установка дверей лестничных клеток с установкой устройств  </w:t>
            </w:r>
            <w:proofErr w:type="spellStart"/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самозакрывания</w:t>
            </w:r>
            <w:proofErr w:type="spellEnd"/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- внутренний противопожарный водопровод привести в исправное состояние по нормам расхода воды;</w:t>
            </w:r>
          </w:p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-выполнить разделение помещения завхоза и склада ограждающей конструкцией с нормируемым пределом огнестойкости.</w:t>
            </w:r>
          </w:p>
        </w:tc>
      </w:tr>
      <w:tr w:rsidR="00442F80" w:rsidRPr="00624244" w:rsidTr="00442F80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</w:t>
            </w:r>
          </w:p>
          <w:p w:rsidR="00442F80" w:rsidRPr="00624244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№15»</w:t>
            </w: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Предписание № 32 от 05.02. 2013г. Госсанэпиднадзор</w:t>
            </w:r>
          </w:p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Произвести ремонт в спальных помещениях 1,3,4 группах и на пищеблоке в соответствии с требованиями санитарных правил.</w:t>
            </w:r>
          </w:p>
        </w:tc>
      </w:tr>
      <w:tr w:rsidR="00442F80" w:rsidRPr="00624244" w:rsidTr="00442F80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  <w:r>
              <w:t xml:space="preserve"> </w:t>
            </w:r>
            <w:r w:rsidRPr="00624244">
              <w:rPr>
                <w:rFonts w:ascii="Times New Roman" w:hAnsi="Times New Roman" w:cs="Times New Roman"/>
                <w:sz w:val="24"/>
                <w:szCs w:val="24"/>
              </w:rPr>
              <w:t xml:space="preserve"> №19»</w:t>
            </w: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медицинского кабинета</w:t>
            </w:r>
          </w:p>
        </w:tc>
      </w:tr>
      <w:tr w:rsidR="00442F80" w:rsidRPr="00624244" w:rsidTr="00442F80">
        <w:trPr>
          <w:cantSplit/>
          <w:trHeight w:val="240"/>
          <w:jc w:val="center"/>
        </w:trPr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>
              <w:t xml:space="preserve">«Детский сад </w:t>
            </w:r>
            <w:r w:rsidRPr="00624244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t>»</w:t>
            </w: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133909" w:rsidRDefault="00442F80" w:rsidP="00442F8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медицинского кабинета,      </w:t>
            </w: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 xml:space="preserve">(предписание </w:t>
            </w:r>
            <w:proofErr w:type="spellStart"/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2F80" w:rsidRPr="00624244" w:rsidTr="00442F80">
        <w:trPr>
          <w:cantSplit/>
          <w:trHeight w:val="240"/>
          <w:jc w:val="center"/>
        </w:trPr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133909" w:rsidRDefault="00442F80" w:rsidP="00442F8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Установить навесы теневые на участке детского сада   </w:t>
            </w: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 xml:space="preserve">(предписание </w:t>
            </w:r>
            <w:proofErr w:type="spellStart"/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33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442F80" w:rsidRPr="00624244" w:rsidTr="00442F80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№8»</w:t>
            </w: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медицинского кабинета и изолятора;</w:t>
            </w:r>
          </w:p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пищеблока</w:t>
            </w:r>
          </w:p>
        </w:tc>
      </w:tr>
      <w:tr w:rsidR="00442F80" w:rsidRPr="00624244" w:rsidTr="00442F80">
        <w:trPr>
          <w:cantSplit/>
          <w:trHeight w:val="240"/>
          <w:jc w:val="center"/>
        </w:trPr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B27" w:rsidRDefault="00164B27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27" w:rsidRDefault="00164B27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27" w:rsidRDefault="00164B27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27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442F80" w:rsidRPr="00624244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</w:rPr>
              <w:t>«Детский сад № 24»</w:t>
            </w: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пищеблока. </w:t>
            </w:r>
            <w:r w:rsidRPr="00133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Предписание </w:t>
            </w:r>
            <w:proofErr w:type="spellStart"/>
            <w:r w:rsidRPr="00133909"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133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909">
              <w:rPr>
                <w:rFonts w:ascii="Times New Roman" w:eastAsia="Calibri" w:hAnsi="Times New Roman" w:cs="Times New Roman"/>
                <w:sz w:val="24"/>
                <w:szCs w:val="24"/>
              </w:rPr>
              <w:t>№ 575/2 от 26.10.2012 года.</w:t>
            </w:r>
          </w:p>
        </w:tc>
      </w:tr>
      <w:tr w:rsidR="00442F80" w:rsidRPr="00624244" w:rsidTr="00442F80">
        <w:trPr>
          <w:cantSplit/>
          <w:trHeight w:val="240"/>
          <w:jc w:val="center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Восстановить одну игровую площадку. </w:t>
            </w:r>
            <w:r w:rsidRPr="00133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Предписание </w:t>
            </w:r>
            <w:proofErr w:type="spellStart"/>
            <w:r w:rsidRPr="00133909"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133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575/2 от 26.10.2012 года.</w:t>
            </w:r>
          </w:p>
        </w:tc>
      </w:tr>
      <w:tr w:rsidR="00442F80" w:rsidRPr="00624244" w:rsidTr="00442F80">
        <w:trPr>
          <w:cantSplit/>
          <w:trHeight w:val="240"/>
          <w:jc w:val="center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 xml:space="preserve">Замена линолеума в 4-х спальнях. </w:t>
            </w:r>
            <w:r w:rsidRPr="00133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Предписание </w:t>
            </w:r>
            <w:proofErr w:type="spellStart"/>
            <w:r w:rsidRPr="00133909"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133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575/2 от 26.10.2012 года.</w:t>
            </w:r>
          </w:p>
        </w:tc>
      </w:tr>
      <w:tr w:rsidR="00442F80" w:rsidRPr="00624244" w:rsidTr="00442F80">
        <w:trPr>
          <w:cantSplit/>
          <w:trHeight w:val="240"/>
          <w:jc w:val="center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 xml:space="preserve">Замена двери в кладовом помещении для хранения горючих материалов. </w:t>
            </w:r>
            <w:r w:rsidRPr="00133909">
              <w:rPr>
                <w:rFonts w:ascii="Times New Roman" w:eastAsia="Calibri" w:hAnsi="Times New Roman" w:cs="Times New Roman"/>
                <w:sz w:val="24"/>
                <w:szCs w:val="24"/>
              </w:rPr>
              <w:t>Предписание Управления</w:t>
            </w:r>
            <w:r>
              <w:t xml:space="preserve"> </w:t>
            </w:r>
            <w:r w:rsidRPr="00133909">
              <w:rPr>
                <w:rFonts w:ascii="Times New Roman" w:eastAsia="Calibri" w:hAnsi="Times New Roman" w:cs="Times New Roman"/>
                <w:sz w:val="24"/>
                <w:szCs w:val="24"/>
              </w:rPr>
              <w:t>МЧС России по Псковской области № 562/1/1 от 08.08.2013 года.</w:t>
            </w:r>
          </w:p>
        </w:tc>
      </w:tr>
      <w:tr w:rsidR="00442F80" w:rsidRPr="00624244" w:rsidTr="00442F80">
        <w:trPr>
          <w:cantSplit/>
          <w:trHeight w:val="240"/>
          <w:jc w:val="center"/>
        </w:trPr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 xml:space="preserve">Уровни искусственного освещения во всех группах довести до нормируемых величин и подтвердить лабораторным контролем. </w:t>
            </w:r>
            <w:r w:rsidRPr="00133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Предписание </w:t>
            </w:r>
            <w:proofErr w:type="spellStart"/>
            <w:r w:rsidRPr="00133909"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133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575/2 от 26.10.2012 г</w:t>
            </w:r>
            <w:r>
              <w:rPr>
                <w:rFonts w:eastAsia="Calibri"/>
              </w:rPr>
              <w:t>.</w:t>
            </w:r>
          </w:p>
        </w:tc>
      </w:tr>
      <w:tr w:rsidR="00442F80" w:rsidRPr="00624244" w:rsidTr="00442F80">
        <w:trPr>
          <w:cantSplit/>
          <w:trHeight w:val="240"/>
          <w:jc w:val="center"/>
        </w:trPr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B27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442F80" w:rsidRPr="00624244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</w:rPr>
              <w:t>«Детский сад №34»</w:t>
            </w: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пищеблока</w:t>
            </w:r>
          </w:p>
        </w:tc>
      </w:tr>
      <w:tr w:rsidR="00442F80" w:rsidRPr="00624244" w:rsidTr="00442F80">
        <w:trPr>
          <w:cantSplit/>
          <w:trHeight w:val="240"/>
          <w:jc w:val="center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Отделку стен кабинетов выполнить из негорючих материалов</w:t>
            </w:r>
          </w:p>
        </w:tc>
      </w:tr>
      <w:tr w:rsidR="00442F80" w:rsidRPr="00624244" w:rsidTr="00442F80">
        <w:trPr>
          <w:cantSplit/>
          <w:trHeight w:val="240"/>
          <w:jc w:val="center"/>
        </w:trPr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Сети внутреннего противопожарного водопровода находятся в неисправности</w:t>
            </w:r>
          </w:p>
        </w:tc>
      </w:tr>
      <w:tr w:rsidR="00442F80" w:rsidRPr="00624244" w:rsidTr="00442F80">
        <w:trPr>
          <w:cantSplit/>
          <w:trHeight w:val="240"/>
          <w:jc w:val="center"/>
        </w:trPr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42F80" w:rsidRPr="00624244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F80" w:rsidRPr="00624244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27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442F80" w:rsidRPr="00624244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</w:rPr>
              <w:t>Детский сад №39»</w:t>
            </w:r>
          </w:p>
          <w:p w:rsidR="00442F80" w:rsidRPr="00624244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огнеупорной двери с пределом огнестойкости не менее 0,6 час. - Предписание  </w:t>
            </w:r>
            <w:proofErr w:type="spellStart"/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Госпожнадзора</w:t>
            </w:r>
            <w:proofErr w:type="spellEnd"/>
            <w:r w:rsidRPr="00133909">
              <w:rPr>
                <w:rFonts w:ascii="Times New Roman" w:hAnsi="Times New Roman" w:cs="Times New Roman"/>
                <w:sz w:val="24"/>
                <w:szCs w:val="24"/>
              </w:rPr>
              <w:t xml:space="preserve"> №675/1/1 от 17.09.2013г.</w:t>
            </w:r>
          </w:p>
        </w:tc>
      </w:tr>
      <w:tr w:rsidR="00442F80" w:rsidRPr="00624244" w:rsidTr="00442F80">
        <w:trPr>
          <w:cantSplit/>
          <w:trHeight w:val="240"/>
          <w:jc w:val="center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нормируемых величин уровня освещенности во всех помещениях ДОУ - Предписание  </w:t>
            </w:r>
            <w:proofErr w:type="spellStart"/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133909">
              <w:rPr>
                <w:rFonts w:ascii="Times New Roman" w:hAnsi="Times New Roman" w:cs="Times New Roman"/>
                <w:sz w:val="24"/>
                <w:szCs w:val="24"/>
              </w:rPr>
              <w:t xml:space="preserve"> №577/2 от 29.10.2012г.</w:t>
            </w:r>
          </w:p>
        </w:tc>
      </w:tr>
      <w:tr w:rsidR="00442F80" w:rsidRPr="00624244" w:rsidTr="00442F80">
        <w:trPr>
          <w:cantSplit/>
          <w:trHeight w:val="240"/>
          <w:jc w:val="center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 xml:space="preserve">Износ полового покрытия в групповой и спальной комнатах - Предписание  </w:t>
            </w:r>
            <w:proofErr w:type="spellStart"/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133909">
              <w:rPr>
                <w:rFonts w:ascii="Times New Roman" w:hAnsi="Times New Roman" w:cs="Times New Roman"/>
                <w:sz w:val="24"/>
                <w:szCs w:val="24"/>
              </w:rPr>
              <w:t xml:space="preserve"> №577/2 от 29.10.2012г.</w:t>
            </w:r>
          </w:p>
        </w:tc>
      </w:tr>
      <w:tr w:rsidR="00442F80" w:rsidRPr="00624244" w:rsidTr="00442F80">
        <w:trPr>
          <w:cantSplit/>
          <w:trHeight w:val="240"/>
          <w:jc w:val="center"/>
        </w:trPr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 медицинском кабинете раковины с подводкой горячей и холодной воды - Предписание  </w:t>
            </w:r>
            <w:proofErr w:type="spellStart"/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133909">
              <w:rPr>
                <w:rFonts w:ascii="Times New Roman" w:hAnsi="Times New Roman" w:cs="Times New Roman"/>
                <w:sz w:val="24"/>
                <w:szCs w:val="24"/>
              </w:rPr>
              <w:t xml:space="preserve"> №248 от 03.06.2013г.</w:t>
            </w:r>
          </w:p>
        </w:tc>
      </w:tr>
      <w:tr w:rsidR="00442F80" w:rsidRPr="00624244" w:rsidTr="00442F80">
        <w:trPr>
          <w:cantSplit/>
          <w:trHeight w:val="240"/>
          <w:jc w:val="center"/>
        </w:trPr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  <w:proofErr w:type="spellStart"/>
            <w:proofErr w:type="gramStart"/>
            <w:r w:rsidRPr="00624244">
              <w:rPr>
                <w:rFonts w:ascii="Times New Roman" w:hAnsi="Times New Roman" w:cs="Times New Roman"/>
                <w:sz w:val="24"/>
                <w:szCs w:val="24"/>
              </w:rPr>
              <w:t>комбини-рованного</w:t>
            </w:r>
            <w:proofErr w:type="spellEnd"/>
            <w:proofErr w:type="gramEnd"/>
            <w:r w:rsidRPr="00624244">
              <w:rPr>
                <w:rFonts w:ascii="Times New Roman" w:hAnsi="Times New Roman" w:cs="Times New Roman"/>
                <w:sz w:val="24"/>
                <w:szCs w:val="24"/>
              </w:rPr>
              <w:t xml:space="preserve"> вида № 40 «Ручеек»</w:t>
            </w: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(</w:t>
            </w:r>
            <w:proofErr w:type="spellStart"/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2F80" w:rsidRPr="00624244" w:rsidTr="00442F80">
        <w:trPr>
          <w:cantSplit/>
          <w:trHeight w:val="240"/>
          <w:jc w:val="center"/>
        </w:trPr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санузлов (</w:t>
            </w:r>
            <w:proofErr w:type="spellStart"/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2F80" w:rsidRPr="00624244" w:rsidTr="00442F80">
        <w:trPr>
          <w:cantSplit/>
          <w:trHeight w:val="240"/>
          <w:jc w:val="center"/>
        </w:trPr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B27" w:rsidRDefault="00164B27" w:rsidP="00164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27" w:rsidRDefault="00164B27" w:rsidP="00164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27" w:rsidRDefault="00442F80" w:rsidP="00164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442F80" w:rsidRPr="00624244" w:rsidRDefault="00442F80" w:rsidP="00164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</w:rPr>
              <w:t>Детский сад №14»</w:t>
            </w: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133909">
              <w:rPr>
                <w:rFonts w:ascii="Times New Roman" w:hAnsi="Times New Roman" w:cs="Times New Roman"/>
                <w:sz w:val="24"/>
                <w:szCs w:val="24"/>
              </w:rPr>
              <w:t xml:space="preserve"> по Псковской области №44 от 11.02.2013 г.</w:t>
            </w:r>
          </w:p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1.Ремонт санузлов</w:t>
            </w:r>
          </w:p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2.Оборудовать отдельную кабину или санузел для персонала</w:t>
            </w:r>
          </w:p>
        </w:tc>
      </w:tr>
      <w:tr w:rsidR="00442F80" w:rsidRPr="00624244" w:rsidTr="00442F80">
        <w:trPr>
          <w:cantSplit/>
          <w:trHeight w:val="240"/>
          <w:jc w:val="center"/>
        </w:trPr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 xml:space="preserve"> 3.Произвести косметический ремонт помещений</w:t>
            </w:r>
          </w:p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4. Произвести замену ограждения</w:t>
            </w:r>
          </w:p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5.Ремонт фасада здания</w:t>
            </w:r>
          </w:p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 xml:space="preserve">6.Возвести 2 </w:t>
            </w:r>
            <w:proofErr w:type="gramStart"/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теневых</w:t>
            </w:r>
            <w:proofErr w:type="gramEnd"/>
            <w:r w:rsidRPr="00133909">
              <w:rPr>
                <w:rFonts w:ascii="Times New Roman" w:hAnsi="Times New Roman" w:cs="Times New Roman"/>
                <w:sz w:val="24"/>
                <w:szCs w:val="24"/>
              </w:rPr>
              <w:t xml:space="preserve"> навеса на территории</w:t>
            </w:r>
          </w:p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7.Привести показатели освещенности к требуемым санитарным правилам</w:t>
            </w:r>
          </w:p>
        </w:tc>
      </w:tr>
      <w:tr w:rsidR="00442F80" w:rsidRPr="00624244" w:rsidTr="00442F80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№5»</w:t>
            </w: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 xml:space="preserve"> Кладовую для хранения белья отделить от помещения детской группы противопожарной дверью с нормированным пределом огнестойкости.</w:t>
            </w:r>
          </w:p>
        </w:tc>
      </w:tr>
      <w:tr w:rsidR="00442F80" w:rsidRPr="00624244" w:rsidTr="00442F80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27" w:rsidRDefault="00164B27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27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442F80" w:rsidRPr="00624244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  <w:r>
              <w:t xml:space="preserve"> </w:t>
            </w:r>
            <w:r w:rsidRPr="00624244">
              <w:rPr>
                <w:rFonts w:ascii="Times New Roman" w:hAnsi="Times New Roman" w:cs="Times New Roman"/>
                <w:sz w:val="24"/>
                <w:szCs w:val="24"/>
              </w:rPr>
              <w:t xml:space="preserve"> № 10 «Незабудка»</w:t>
            </w: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 xml:space="preserve">1. Установка </w:t>
            </w:r>
            <w:proofErr w:type="spellStart"/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насосоповысителя</w:t>
            </w:r>
            <w:proofErr w:type="spellEnd"/>
            <w:r w:rsidRPr="00133909">
              <w:rPr>
                <w:rFonts w:ascii="Times New Roman" w:hAnsi="Times New Roman" w:cs="Times New Roman"/>
                <w:sz w:val="24"/>
                <w:szCs w:val="24"/>
              </w:rPr>
              <w:t xml:space="preserve">  (расход воды, требуемый на нужды пожаротушения, не соответствует нормам)</w:t>
            </w:r>
          </w:p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2. Ремонт имеющихся (2шт.)  и возведение недостающих (10 шт.) теневых навесов на площадках</w:t>
            </w:r>
          </w:p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3. Замену линолеума в помещениях 3-х групповых</w:t>
            </w:r>
          </w:p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4. Ремонт в санузлах групповых (12 санузлов)</w:t>
            </w:r>
          </w:p>
        </w:tc>
      </w:tr>
      <w:tr w:rsidR="00442F80" w:rsidRPr="00624244" w:rsidTr="00442F80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27" w:rsidRDefault="00164B27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27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442F80" w:rsidRPr="00624244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</w:rPr>
              <w:t>«Детский сад № 11»</w:t>
            </w: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- Внутренняя отделка медицинского кабинета не соответствует требованиям САНПИН, требуется ремонт</w:t>
            </w:r>
          </w:p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- Косметический ремонт пищеблока с заменой окон</w:t>
            </w:r>
          </w:p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- Восстановление 3-х теневых навесов на территории</w:t>
            </w:r>
          </w:p>
        </w:tc>
      </w:tr>
      <w:tr w:rsidR="00442F80" w:rsidRPr="00624244" w:rsidTr="00442F80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№17</w:t>
            </w:r>
            <w:r>
              <w:t>»</w:t>
            </w: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 xml:space="preserve">1. Обработка </w:t>
            </w:r>
            <w:proofErr w:type="spellStart"/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косауров</w:t>
            </w:r>
            <w:proofErr w:type="spellEnd"/>
            <w:r w:rsidRPr="00133909">
              <w:rPr>
                <w:rFonts w:ascii="Times New Roman" w:hAnsi="Times New Roman" w:cs="Times New Roman"/>
                <w:sz w:val="24"/>
                <w:szCs w:val="24"/>
              </w:rPr>
              <w:t xml:space="preserve"> огнезащитным материалом</w:t>
            </w:r>
          </w:p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2. Установка двух противопожарных дверей на складе и в кладовом помещении</w:t>
            </w:r>
          </w:p>
        </w:tc>
      </w:tr>
      <w:tr w:rsidR="00442F80" w:rsidRPr="00624244" w:rsidTr="00442F80">
        <w:trPr>
          <w:cantSplit/>
          <w:trHeight w:val="240"/>
          <w:jc w:val="center"/>
        </w:trPr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>6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B27" w:rsidRDefault="00164B27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27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442F80" w:rsidRPr="00624244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</w:rPr>
              <w:t>«Детский сад №27</w:t>
            </w:r>
            <w:r>
              <w:t>»</w:t>
            </w: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 xml:space="preserve">Сети внутреннего пожарного водопровода находятся в неисправном  состоянии – повторное предписание от 19.02.14  об административном штрафе в размере 150 000руб. </w:t>
            </w:r>
          </w:p>
        </w:tc>
      </w:tr>
      <w:tr w:rsidR="00442F80" w:rsidRPr="00624244" w:rsidTr="00442F80">
        <w:trPr>
          <w:cantSplit/>
          <w:trHeight w:val="240"/>
          <w:jc w:val="center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 xml:space="preserve">Замена 3-х веранд в соответствии с требованиями </w:t>
            </w:r>
            <w:proofErr w:type="spellStart"/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</w:tr>
      <w:tr w:rsidR="00442F80" w:rsidRPr="00624244" w:rsidTr="00442F80">
        <w:trPr>
          <w:cantSplit/>
          <w:trHeight w:val="240"/>
          <w:jc w:val="center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медицинского кабинета</w:t>
            </w:r>
          </w:p>
        </w:tc>
      </w:tr>
      <w:tr w:rsidR="00442F80" w:rsidRPr="00624244" w:rsidTr="00442F80">
        <w:trPr>
          <w:cantSplit/>
          <w:trHeight w:val="240"/>
          <w:jc w:val="center"/>
        </w:trPr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2-х санузлов</w:t>
            </w:r>
          </w:p>
        </w:tc>
      </w:tr>
      <w:tr w:rsidR="00442F80" w:rsidRPr="00624244" w:rsidTr="00442F80">
        <w:trPr>
          <w:cantSplit/>
          <w:trHeight w:val="240"/>
          <w:jc w:val="center"/>
        </w:trPr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17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F80" w:rsidRPr="00624244" w:rsidRDefault="00442F80" w:rsidP="00164B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F80" w:rsidRPr="00624244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</w:rPr>
              <w:t>МБДОУ «Детский сад</w:t>
            </w:r>
          </w:p>
          <w:p w:rsidR="00442F80" w:rsidRPr="00624244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</w:rPr>
              <w:t>№ 28»</w:t>
            </w: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 xml:space="preserve">Сети внутреннего противопожарного водопровода  не отвечают требованиям ФЗ-123 от 22.07.2008 г. </w:t>
            </w:r>
            <w:r>
              <w:t xml:space="preserve"> </w:t>
            </w:r>
          </w:p>
        </w:tc>
      </w:tr>
      <w:tr w:rsidR="00442F80" w:rsidRPr="00624244" w:rsidTr="00442F80">
        <w:trPr>
          <w:cantSplit/>
          <w:trHeight w:val="240"/>
          <w:jc w:val="center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ДОУ не </w:t>
            </w:r>
            <w:proofErr w:type="gramStart"/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обеспечены на 100% СИЗ</w:t>
            </w:r>
            <w:proofErr w:type="gramEnd"/>
            <w:r w:rsidRPr="00133909">
              <w:rPr>
                <w:rFonts w:ascii="Times New Roman" w:hAnsi="Times New Roman" w:cs="Times New Roman"/>
                <w:sz w:val="24"/>
                <w:szCs w:val="24"/>
              </w:rPr>
              <w:t xml:space="preserve"> (противогазами) нарушены требованиям Постановления  правительства</w:t>
            </w:r>
            <w:r>
              <w:t xml:space="preserve"> РФ №804 от 26.11.2007 г. п.10.</w:t>
            </w:r>
          </w:p>
        </w:tc>
      </w:tr>
      <w:tr w:rsidR="00442F80" w:rsidRPr="00624244" w:rsidTr="00442F80">
        <w:trPr>
          <w:cantSplit/>
          <w:trHeight w:val="240"/>
          <w:jc w:val="center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 xml:space="preserve"> Замена 2-х оконных рам в медицинском кабинете (окна ветхие не отвечают требованиям </w:t>
            </w:r>
            <w:proofErr w:type="spellStart"/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133909">
              <w:rPr>
                <w:rFonts w:ascii="Times New Roman" w:hAnsi="Times New Roman" w:cs="Times New Roman"/>
                <w:sz w:val="24"/>
                <w:szCs w:val="24"/>
              </w:rPr>
              <w:t xml:space="preserve"> 2.4.1.2660-10).</w:t>
            </w:r>
          </w:p>
        </w:tc>
      </w:tr>
      <w:tr w:rsidR="00442F80" w:rsidRPr="00624244" w:rsidTr="00442F80">
        <w:trPr>
          <w:cantSplit/>
          <w:trHeight w:val="240"/>
          <w:jc w:val="center"/>
        </w:trPr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 xml:space="preserve">Половые покрытия в групповых помещениях не отвечают требованиям </w:t>
            </w:r>
            <w:proofErr w:type="spellStart"/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133909">
              <w:rPr>
                <w:rFonts w:ascii="Times New Roman" w:hAnsi="Times New Roman" w:cs="Times New Roman"/>
                <w:sz w:val="24"/>
                <w:szCs w:val="24"/>
              </w:rPr>
              <w:t xml:space="preserve"> 2.4.1.2660-10</w:t>
            </w:r>
          </w:p>
        </w:tc>
      </w:tr>
      <w:tr w:rsidR="00442F80" w:rsidRPr="00624244" w:rsidTr="00442F80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27" w:rsidRDefault="00164B27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27" w:rsidRDefault="00164B27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27" w:rsidRDefault="00164B27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27" w:rsidRDefault="00442F80" w:rsidP="00164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442F80" w:rsidRPr="00624244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№29»</w:t>
            </w: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Предписание №198 от 06.05.2013 г.</w:t>
            </w:r>
          </w:p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Произвести ремонт теневых навесов</w:t>
            </w:r>
          </w:p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Заменить оконные блоки</w:t>
            </w:r>
          </w:p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Произвести косметический ремонт помещений групповых</w:t>
            </w:r>
          </w:p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Произвести ремонт санузлов с заменой оборудования.</w:t>
            </w:r>
          </w:p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Произвести ремонт склада пищеблока</w:t>
            </w:r>
          </w:p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Заменить дверь в спальне группы №1</w:t>
            </w:r>
          </w:p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ремонт кровли в переходе между зданиями. </w:t>
            </w:r>
          </w:p>
        </w:tc>
      </w:tr>
      <w:tr w:rsidR="00442F80" w:rsidRPr="00624244" w:rsidTr="00442F80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27" w:rsidRDefault="00164B27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27" w:rsidRDefault="00164B27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F80" w:rsidRPr="00624244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442F80" w:rsidRPr="00624244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</w:rPr>
              <w:t>«Детский сад № 31»</w:t>
            </w: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 xml:space="preserve">1.Предписание </w:t>
            </w:r>
            <w:proofErr w:type="spellStart"/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133909">
              <w:rPr>
                <w:rFonts w:ascii="Times New Roman" w:hAnsi="Times New Roman" w:cs="Times New Roman"/>
                <w:sz w:val="24"/>
                <w:szCs w:val="24"/>
              </w:rPr>
              <w:t xml:space="preserve">  № 587/2 от 30.10.2012г.:</w:t>
            </w:r>
          </w:p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прачечной </w:t>
            </w:r>
          </w:p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полов </w:t>
            </w:r>
          </w:p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 xml:space="preserve">Ремонт  2 туалетных блоков групп </w:t>
            </w:r>
          </w:p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 xml:space="preserve"> 2. Предписание ГУ МЧС России по </w:t>
            </w:r>
            <w:proofErr w:type="spellStart"/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ПСК</w:t>
            </w:r>
            <w:proofErr w:type="gramStart"/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бл№</w:t>
            </w:r>
            <w:proofErr w:type="spellEnd"/>
            <w:r w:rsidRPr="00133909">
              <w:rPr>
                <w:rFonts w:ascii="Times New Roman" w:hAnsi="Times New Roman" w:cs="Times New Roman"/>
                <w:sz w:val="24"/>
                <w:szCs w:val="24"/>
              </w:rPr>
              <w:t xml:space="preserve"> 654/1/1 от 04.09.2013г.</w:t>
            </w:r>
          </w:p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Монтаж консольных насосов в систему  внутреннего противопожарного  водопровода</w:t>
            </w:r>
          </w:p>
        </w:tc>
      </w:tr>
      <w:tr w:rsidR="00442F80" w:rsidRPr="00624244" w:rsidTr="00442F80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27" w:rsidRDefault="00164B27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27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442F80" w:rsidRPr="00624244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</w:rPr>
              <w:t>«Детский сад № 35»</w:t>
            </w: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 xml:space="preserve">1.Капитальный ремонт пищеблока, </w:t>
            </w:r>
            <w:proofErr w:type="spellStart"/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, № 75 от 04.03.2013г.</w:t>
            </w:r>
          </w:p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 xml:space="preserve">2.Капитальный ремонт прачечной,  </w:t>
            </w:r>
            <w:proofErr w:type="spellStart"/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, № 75 от 04.03.2013г.</w:t>
            </w:r>
          </w:p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 xml:space="preserve">3.Замена окон в помещении ДОУ </w:t>
            </w:r>
          </w:p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 xml:space="preserve">4.Замена полового покрытия – гр.9,8,5, 3(игровая, спальня, раздевалка, туалет) </w:t>
            </w:r>
          </w:p>
        </w:tc>
      </w:tr>
      <w:tr w:rsidR="00442F80" w:rsidRPr="00624244" w:rsidTr="00442F80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27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442F80" w:rsidRPr="00624244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</w:rPr>
              <w:t>«Детский сад №37»</w:t>
            </w:r>
          </w:p>
          <w:p w:rsidR="00442F80" w:rsidRPr="00624244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 xml:space="preserve"> Замена линолеума в спальне группы №6</w:t>
            </w:r>
          </w:p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Восстановление веранд на прогулочных площадках в количестве 6 штук</w:t>
            </w:r>
          </w:p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накаливания </w:t>
            </w:r>
            <w:proofErr w:type="gramStart"/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3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909">
              <w:t>люминесцентные</w:t>
            </w:r>
          </w:p>
        </w:tc>
      </w:tr>
      <w:tr w:rsidR="00442F80" w:rsidRPr="00624244" w:rsidTr="00442F80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27" w:rsidRDefault="00164B27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27" w:rsidRDefault="00164B27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27" w:rsidRDefault="00164B27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27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442F80" w:rsidRPr="00624244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</w:rPr>
              <w:t>«Детский сад № 42»</w:t>
            </w: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- замена кабеля в системе пожарной сигнализации</w:t>
            </w:r>
          </w:p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- установить автоматическую пожарную сигнализацию в логопедических кабинетах № 1, 6, 11, в кабинете  делопроизводителя, в мойке группы № 11</w:t>
            </w:r>
          </w:p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- установка консольных насосов для увеличения давления воды в ПК</w:t>
            </w:r>
          </w:p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- составление проектной документации на автоматическую пожарную сигнализацию</w:t>
            </w:r>
          </w:p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- ремонт пищеблока</w:t>
            </w:r>
          </w:p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- замена вентиляции</w:t>
            </w:r>
          </w:p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- замена окон на пищеблоке</w:t>
            </w:r>
          </w:p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- ремонт туалетов  в групповых комнатах и местах общественного пользования)</w:t>
            </w:r>
          </w:p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- замена системы коммуникаций</w:t>
            </w:r>
          </w:p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 xml:space="preserve">- замена моек в помещениях групп  </w:t>
            </w:r>
          </w:p>
        </w:tc>
      </w:tr>
      <w:tr w:rsidR="00442F80" w:rsidRPr="00624244" w:rsidTr="00442F80">
        <w:trPr>
          <w:cantSplit/>
          <w:trHeight w:val="240"/>
          <w:jc w:val="center"/>
        </w:trPr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23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B27" w:rsidRDefault="00164B27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27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442F80" w:rsidRPr="00624244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</w:rPr>
              <w:t>«Детский сад № 43 « Улыбка»</w:t>
            </w:r>
            <w:r w:rsidRPr="0062424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42F80" w:rsidRPr="00624244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Произвести капитальный ремонт пищеблока в соответствии с санитарными правилами.  Косметический ремонт пищеблока, замена кафеля на стенах и на полу, замена электропроводки</w:t>
            </w:r>
          </w:p>
        </w:tc>
      </w:tr>
      <w:tr w:rsidR="00442F80" w:rsidRPr="00624244" w:rsidTr="00442F80">
        <w:trPr>
          <w:cantSplit/>
          <w:trHeight w:val="240"/>
          <w:jc w:val="center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 xml:space="preserve">В здании образовательного учреждения имеется поверхностная электропроводка. Необходимо изменить  электропроводку </w:t>
            </w:r>
            <w:proofErr w:type="gramStart"/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33909">
              <w:rPr>
                <w:rFonts w:ascii="Times New Roman" w:hAnsi="Times New Roman" w:cs="Times New Roman"/>
                <w:sz w:val="24"/>
                <w:szCs w:val="24"/>
              </w:rPr>
              <w:t xml:space="preserve"> скрытую</w:t>
            </w:r>
            <w:r>
              <w:t>.</w:t>
            </w:r>
          </w:p>
        </w:tc>
      </w:tr>
      <w:tr w:rsidR="00442F80" w:rsidRPr="00624244" w:rsidTr="00442F80">
        <w:trPr>
          <w:cantSplit/>
          <w:trHeight w:val="240"/>
          <w:jc w:val="center"/>
        </w:trPr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Произвести замену старых оконных блоков, дверей в ДОУ. Произвести замену старых оконных блоков – 53 шт.</w:t>
            </w:r>
          </w:p>
        </w:tc>
      </w:tr>
      <w:tr w:rsidR="00442F80" w:rsidRPr="00624244" w:rsidTr="00442F80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</w:rPr>
              <w:t xml:space="preserve">МБДОУ  «Детский сад </w:t>
            </w:r>
            <w:proofErr w:type="spellStart"/>
            <w:r w:rsidRPr="00624244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624244">
              <w:rPr>
                <w:rFonts w:ascii="Times New Roman" w:hAnsi="Times New Roman" w:cs="Times New Roman"/>
                <w:sz w:val="24"/>
                <w:szCs w:val="24"/>
              </w:rPr>
              <w:t xml:space="preserve"> вида  № 47 «Радость»</w:t>
            </w: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1. Необходим косметический ремонт помещений медицинского блока, туалетов в группах .</w:t>
            </w:r>
          </w:p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2. Необходима замена окон в учреждении.</w:t>
            </w:r>
          </w:p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 xml:space="preserve">3. Половое покрытие с дефектами в 3-х группах  </w:t>
            </w:r>
          </w:p>
        </w:tc>
      </w:tr>
      <w:tr w:rsidR="00442F80" w:rsidRPr="00624244" w:rsidTr="00442F80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25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27" w:rsidRDefault="00164B27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27" w:rsidRDefault="00442F80" w:rsidP="00164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442F80" w:rsidRPr="00624244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</w:rPr>
              <w:t>«Детский сад № 51»</w:t>
            </w: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1).Внутренняя отделка помещений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абинета, замена покрытия полов, замена дверей</w:t>
            </w:r>
          </w:p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2).Замена полов в игровой и спальне старшей группы</w:t>
            </w:r>
          </w:p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3).Ремонт средней группы, туалета</w:t>
            </w:r>
          </w:p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4).Капитальный ремонт пищеблока</w:t>
            </w:r>
          </w:p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5).Установка теневых навесов на участке</w:t>
            </w:r>
          </w:p>
        </w:tc>
      </w:tr>
      <w:tr w:rsidR="00442F80" w:rsidRPr="00624244" w:rsidTr="00442F80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27" w:rsidRDefault="00164B27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27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442F80" w:rsidRPr="00624244" w:rsidRDefault="00164B27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  <w:r w:rsidR="00442F80" w:rsidRPr="00624244">
              <w:rPr>
                <w:rFonts w:ascii="Times New Roman" w:hAnsi="Times New Roman" w:cs="Times New Roman"/>
                <w:sz w:val="24"/>
                <w:szCs w:val="24"/>
              </w:rPr>
              <w:t>№52 «Бусинка»</w:t>
            </w: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</w:t>
            </w:r>
            <w:proofErr w:type="spellStart"/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133909">
              <w:rPr>
                <w:rFonts w:ascii="Times New Roman" w:hAnsi="Times New Roman" w:cs="Times New Roman"/>
                <w:sz w:val="24"/>
                <w:szCs w:val="24"/>
              </w:rPr>
              <w:t xml:space="preserve"> 26.04.2013:</w:t>
            </w:r>
          </w:p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 xml:space="preserve">1. Во второй младшей группе </w:t>
            </w:r>
            <w:proofErr w:type="gramStart"/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33909">
              <w:rPr>
                <w:rFonts w:ascii="Times New Roman" w:hAnsi="Times New Roman" w:cs="Times New Roman"/>
                <w:sz w:val="24"/>
                <w:szCs w:val="24"/>
              </w:rPr>
              <w:t xml:space="preserve"> туалетной недостаточно унитазов и раковин для умывания;</w:t>
            </w:r>
          </w:p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2. Помещения на пищеблоке в неудовлетворительном санитарном состоянии: в горячем цехе и складе для хранения сухих продуктов крошится потолок, пол с дефектами.</w:t>
            </w:r>
          </w:p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3. Окна на пищеблоке требуют замены.</w:t>
            </w:r>
          </w:p>
        </w:tc>
      </w:tr>
      <w:tr w:rsidR="00442F80" w:rsidRPr="00624244" w:rsidTr="00442F80">
        <w:trPr>
          <w:cantSplit/>
          <w:trHeight w:val="240"/>
          <w:jc w:val="center"/>
        </w:trPr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27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B27" w:rsidRDefault="00164B27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27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164B27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</w:t>
            </w:r>
          </w:p>
          <w:p w:rsidR="00442F80" w:rsidRPr="00624244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244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624244">
              <w:rPr>
                <w:rFonts w:ascii="Times New Roman" w:hAnsi="Times New Roman" w:cs="Times New Roman"/>
                <w:sz w:val="24"/>
                <w:szCs w:val="24"/>
              </w:rPr>
              <w:t xml:space="preserve"> вида </w:t>
            </w:r>
            <w:r>
              <w:t xml:space="preserve"> </w:t>
            </w:r>
            <w:r w:rsidRPr="00624244">
              <w:rPr>
                <w:rFonts w:ascii="Times New Roman" w:hAnsi="Times New Roman" w:cs="Times New Roman"/>
                <w:sz w:val="24"/>
                <w:szCs w:val="24"/>
              </w:rPr>
              <w:t xml:space="preserve"> № 38»</w:t>
            </w: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Дефекты полового покрытия в группе №1 на первом этаже (замена полового покрытия)</w:t>
            </w:r>
          </w:p>
        </w:tc>
      </w:tr>
      <w:tr w:rsidR="00442F80" w:rsidRPr="00624244" w:rsidTr="00442F80">
        <w:trPr>
          <w:cantSplit/>
          <w:trHeight w:val="240"/>
          <w:jc w:val="center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Замена оконных проемов в спортивном зале</w:t>
            </w:r>
          </w:p>
        </w:tc>
      </w:tr>
      <w:tr w:rsidR="00442F80" w:rsidRPr="00624244" w:rsidTr="00442F80">
        <w:trPr>
          <w:cantSplit/>
          <w:trHeight w:val="240"/>
          <w:jc w:val="center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Ремонт подоконника в группе №4</w:t>
            </w:r>
          </w:p>
        </w:tc>
      </w:tr>
      <w:tr w:rsidR="00442F80" w:rsidRPr="00624244" w:rsidTr="00442F80">
        <w:trPr>
          <w:cantSplit/>
          <w:trHeight w:val="240"/>
          <w:jc w:val="center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Приведение медицинского блока в соответствие с требованиями: необходимо плиточное покрытие пола и стен в медицинском кабинете, процедурном кабинете, изоляторе.</w:t>
            </w:r>
          </w:p>
        </w:tc>
      </w:tr>
      <w:tr w:rsidR="00442F80" w:rsidRPr="00624244" w:rsidTr="00442F80">
        <w:trPr>
          <w:cantSplit/>
          <w:trHeight w:val="240"/>
          <w:jc w:val="center"/>
        </w:trPr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 </w:t>
            </w:r>
            <w:proofErr w:type="spellStart"/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хлораторной</w:t>
            </w:r>
            <w:proofErr w:type="spellEnd"/>
          </w:p>
        </w:tc>
      </w:tr>
      <w:tr w:rsidR="00442F80" w:rsidRPr="00624244" w:rsidTr="00442F80">
        <w:trPr>
          <w:cantSplit/>
          <w:trHeight w:val="240"/>
          <w:jc w:val="center"/>
        </w:trPr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28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B27" w:rsidRDefault="00164B27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27" w:rsidRDefault="00164B27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F80" w:rsidRPr="00624244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44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 40 «Ручеек»</w:t>
            </w:r>
          </w:p>
          <w:p w:rsidR="00442F80" w:rsidRPr="00624244" w:rsidRDefault="00442F80" w:rsidP="00442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(</w:t>
            </w:r>
            <w:proofErr w:type="spellStart"/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2F80" w:rsidRPr="00624244" w:rsidTr="00442F80">
        <w:trPr>
          <w:cantSplit/>
          <w:trHeight w:val="240"/>
          <w:jc w:val="center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санузлов (</w:t>
            </w:r>
            <w:proofErr w:type="spellStart"/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2F80" w:rsidRPr="00624244" w:rsidTr="00442F80">
        <w:trPr>
          <w:cantSplit/>
          <w:trHeight w:val="240"/>
          <w:jc w:val="center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Показатели освещенности и микроклимата не соответствуют санитарным нормам.  (</w:t>
            </w:r>
            <w:proofErr w:type="spellStart"/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2F80" w:rsidRPr="00624244" w:rsidTr="00442F80">
        <w:trPr>
          <w:cantSplit/>
          <w:trHeight w:val="240"/>
          <w:jc w:val="center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Ремонт прачечной (</w:t>
            </w:r>
            <w:proofErr w:type="spellStart"/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2F80" w:rsidRPr="00624244" w:rsidTr="00442F80">
        <w:trPr>
          <w:cantSplit/>
          <w:trHeight w:val="240"/>
          <w:jc w:val="center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Ремонт пищеблока (</w:t>
            </w:r>
            <w:proofErr w:type="spellStart"/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2F80" w:rsidRPr="00624244" w:rsidTr="00442F80">
        <w:trPr>
          <w:cantSplit/>
          <w:trHeight w:val="240"/>
          <w:jc w:val="center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Отделка стен физкультурного зала выполнена из горючих материалов (ГПН)</w:t>
            </w:r>
          </w:p>
        </w:tc>
      </w:tr>
      <w:tr w:rsidR="00442F80" w:rsidRPr="00624244" w:rsidTr="00442F80">
        <w:trPr>
          <w:cantSplit/>
          <w:trHeight w:val="240"/>
          <w:jc w:val="center"/>
        </w:trPr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624244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80" w:rsidRPr="00133909" w:rsidRDefault="00442F80" w:rsidP="0044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Сети внутреннего противопожарного водопровода на</w:t>
            </w:r>
            <w:r w:rsidRPr="00133909">
              <w:t xml:space="preserve">ходятся в неисправном состоянии </w:t>
            </w:r>
            <w:r w:rsidRPr="00133909">
              <w:rPr>
                <w:rFonts w:ascii="Times New Roman" w:hAnsi="Times New Roman" w:cs="Times New Roman"/>
                <w:sz w:val="24"/>
                <w:szCs w:val="24"/>
              </w:rPr>
              <w:t>(ГПН)</w:t>
            </w:r>
          </w:p>
        </w:tc>
      </w:tr>
    </w:tbl>
    <w:p w:rsidR="00861792" w:rsidRDefault="00861792" w:rsidP="00861792"/>
    <w:p w:rsidR="00861792" w:rsidRDefault="00861792" w:rsidP="00861792">
      <w:pPr>
        <w:autoSpaceDE w:val="0"/>
        <w:autoSpaceDN w:val="0"/>
        <w:adjustRightInd w:val="0"/>
        <w:rPr>
          <w:b/>
          <w:sz w:val="28"/>
          <w:szCs w:val="28"/>
        </w:rPr>
      </w:pPr>
      <w:r w:rsidRPr="00276BC3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яснительная записка к формам 6.6 - </w:t>
      </w:r>
      <w:r w:rsidRPr="00276BC3">
        <w:rPr>
          <w:b/>
          <w:sz w:val="28"/>
          <w:szCs w:val="28"/>
        </w:rPr>
        <w:t xml:space="preserve"> 6.7.</w:t>
      </w:r>
    </w:p>
    <w:p w:rsidR="00861792" w:rsidRPr="006A56CA" w:rsidRDefault="00861792" w:rsidP="008617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A56CA">
        <w:rPr>
          <w:sz w:val="28"/>
          <w:szCs w:val="28"/>
        </w:rPr>
        <w:t>Отклонения от требований к оборудованию (таблица 6.6) и к зданиям и сооружениям (таблица 6.7), необходимым для оказания муниципальных услуг образовательными учреждениями города Пскова</w:t>
      </w:r>
      <w:r>
        <w:rPr>
          <w:sz w:val="28"/>
          <w:szCs w:val="28"/>
        </w:rPr>
        <w:t>, вызваны недостаточным финансированием образовательных учреждений.</w:t>
      </w:r>
    </w:p>
    <w:p w:rsidR="00861792" w:rsidRDefault="00861792" w:rsidP="00861792"/>
    <w:p w:rsidR="00861792" w:rsidRDefault="00861792" w:rsidP="00861792"/>
    <w:p w:rsidR="00861792" w:rsidRDefault="00861792" w:rsidP="00861792"/>
    <w:p w:rsidR="00861792" w:rsidRDefault="00861792" w:rsidP="00861792"/>
    <w:p w:rsidR="00861792" w:rsidRDefault="00861792" w:rsidP="00861792">
      <w:pPr>
        <w:sectPr w:rsidR="00861792" w:rsidSect="005F7C22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861792" w:rsidRPr="005028C7" w:rsidRDefault="00861792" w:rsidP="00861792">
      <w:pPr>
        <w:autoSpaceDE w:val="0"/>
        <w:autoSpaceDN w:val="0"/>
        <w:adjustRightInd w:val="0"/>
        <w:ind w:left="12744" w:firstLine="708"/>
      </w:pPr>
      <w:r>
        <w:lastRenderedPageBreak/>
        <w:t>Форма 6.8</w:t>
      </w:r>
    </w:p>
    <w:p w:rsidR="00861792" w:rsidRPr="005028C7" w:rsidRDefault="00861792" w:rsidP="00861792">
      <w:pPr>
        <w:pStyle w:val="a3"/>
        <w:jc w:val="center"/>
      </w:pPr>
      <w:r w:rsidRPr="005028C7">
        <w:t>УЧРЕЖДЕНИЯ И ПРЕДОСТАВЛЯЕМЫЕ ИМИ МУНИЦИПАЛЬНЫЕ УСЛУГИ</w:t>
      </w:r>
    </w:p>
    <w:p w:rsidR="00861792" w:rsidRPr="005028C7" w:rsidRDefault="00861792" w:rsidP="00861792">
      <w:pPr>
        <w:pStyle w:val="a3"/>
        <w:jc w:val="center"/>
      </w:pPr>
      <w:r w:rsidRPr="005028C7">
        <w:t>(ВЫПОЛНЯЕМЫЕ РАБОТЫ), ФАКТИЧЕСКАЯ СТОИМОСТЬ КОТОРЫХ</w:t>
      </w:r>
    </w:p>
    <w:p w:rsidR="00861792" w:rsidRDefault="00861792" w:rsidP="00861792">
      <w:pPr>
        <w:pStyle w:val="a3"/>
        <w:jc w:val="center"/>
      </w:pPr>
      <w:r w:rsidRPr="005028C7">
        <w:t>ОТКЛОНЯЕТСЯ ОТ РАСЧЕТНО-НОРМАТИВНОЙ СТОИМОСТИ</w:t>
      </w:r>
    </w:p>
    <w:p w:rsidR="00861792" w:rsidRPr="005028C7" w:rsidRDefault="00861792" w:rsidP="00861792">
      <w:pPr>
        <w:pStyle w:val="a3"/>
        <w:jc w:val="center"/>
      </w:pPr>
    </w:p>
    <w:tbl>
      <w:tblPr>
        <w:tblW w:w="11907" w:type="dxa"/>
        <w:jc w:val="center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907"/>
      </w:tblGrid>
      <w:tr w:rsidR="00861792" w:rsidTr="005F7C22">
        <w:trPr>
          <w:cantSplit/>
          <w:trHeight w:val="480"/>
          <w:jc w:val="center"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2" w:rsidRDefault="00861792" w:rsidP="005F7C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92" w:rsidRPr="003174C2" w:rsidRDefault="00861792" w:rsidP="005F7C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74C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Администрации города Пскова </w:t>
            </w:r>
          </w:p>
          <w:p w:rsidR="00861792" w:rsidRPr="00276BC3" w:rsidRDefault="00861792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4C2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образования Администрации города Пскова</w:t>
            </w:r>
            <w:r w:rsidRPr="003174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Отчетный период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  <w:r w:rsidRPr="00317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</w:tbl>
    <w:tbl>
      <w:tblPr>
        <w:tblpPr w:leftFromText="180" w:rightFromText="180" w:vertAnchor="text" w:horzAnchor="page" w:tblpXSpec="center" w:tblpY="45"/>
        <w:tblW w:w="11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532"/>
        <w:gridCol w:w="3579"/>
        <w:gridCol w:w="2827"/>
        <w:gridCol w:w="3118"/>
      </w:tblGrid>
      <w:tr w:rsidR="00861792" w:rsidRPr="005028C7" w:rsidTr="005F7C22">
        <w:trPr>
          <w:trHeight w:val="2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1792" w:rsidRPr="005028C7" w:rsidRDefault="00861792" w:rsidP="005F7C22">
            <w:pPr>
              <w:jc w:val="center"/>
              <w:rPr>
                <w:rFonts w:ascii="Arial CYR" w:hAnsi="Arial CYR" w:cs="Arial CYR"/>
              </w:rPr>
            </w:pPr>
            <w:r w:rsidRPr="005028C7">
              <w:rPr>
                <w:rFonts w:ascii="Arial CYR" w:hAnsi="Arial CYR" w:cs="Arial CYR"/>
              </w:rPr>
              <w:t>1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861792" w:rsidRPr="005028C7" w:rsidRDefault="00861792" w:rsidP="005F7C22">
            <w:pPr>
              <w:jc w:val="center"/>
            </w:pPr>
            <w:r w:rsidRPr="005028C7">
              <w:t>2</w:t>
            </w:r>
          </w:p>
        </w:tc>
        <w:tc>
          <w:tcPr>
            <w:tcW w:w="3579" w:type="dxa"/>
            <w:shd w:val="clear" w:color="auto" w:fill="auto"/>
            <w:hideMark/>
          </w:tcPr>
          <w:p w:rsidR="00861792" w:rsidRPr="005028C7" w:rsidRDefault="00861792" w:rsidP="005F7C22">
            <w:pPr>
              <w:jc w:val="center"/>
            </w:pPr>
            <w:r w:rsidRPr="005028C7">
              <w:t>3</w:t>
            </w:r>
          </w:p>
        </w:tc>
        <w:tc>
          <w:tcPr>
            <w:tcW w:w="2827" w:type="dxa"/>
            <w:shd w:val="clear" w:color="auto" w:fill="auto"/>
            <w:hideMark/>
          </w:tcPr>
          <w:p w:rsidR="00861792" w:rsidRPr="005028C7" w:rsidRDefault="00861792" w:rsidP="005F7C22">
            <w:pPr>
              <w:jc w:val="center"/>
            </w:pPr>
            <w:r w:rsidRPr="005028C7">
              <w:t>4</w:t>
            </w:r>
          </w:p>
        </w:tc>
        <w:tc>
          <w:tcPr>
            <w:tcW w:w="3118" w:type="dxa"/>
            <w:shd w:val="clear" w:color="auto" w:fill="auto"/>
            <w:hideMark/>
          </w:tcPr>
          <w:p w:rsidR="00861792" w:rsidRPr="005028C7" w:rsidRDefault="00861792" w:rsidP="005F7C22">
            <w:pPr>
              <w:jc w:val="center"/>
            </w:pPr>
            <w:r w:rsidRPr="005028C7">
              <w:t>5</w:t>
            </w:r>
          </w:p>
        </w:tc>
      </w:tr>
    </w:tbl>
    <w:p w:rsidR="00861792" w:rsidRPr="005028C7" w:rsidRDefault="00861792" w:rsidP="00861792">
      <w:pPr>
        <w:rPr>
          <w:sz w:val="28"/>
          <w:szCs w:val="28"/>
        </w:rPr>
      </w:pPr>
    </w:p>
    <w:p w:rsidR="00861792" w:rsidRDefault="00861792" w:rsidP="00861792"/>
    <w:tbl>
      <w:tblPr>
        <w:tblW w:w="11765" w:type="dxa"/>
        <w:tblInd w:w="1526" w:type="dxa"/>
        <w:tblLook w:val="04A0"/>
      </w:tblPr>
      <w:tblGrid>
        <w:gridCol w:w="709"/>
        <w:gridCol w:w="1417"/>
        <w:gridCol w:w="3686"/>
        <w:gridCol w:w="2835"/>
        <w:gridCol w:w="3118"/>
      </w:tblGrid>
      <w:tr w:rsidR="00861792" w:rsidRPr="00060197" w:rsidTr="005F7C22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</w:p>
        </w:tc>
      </w:tr>
      <w:tr w:rsidR="00861792" w:rsidRPr="00060197" w:rsidTr="005F7C22">
        <w:trPr>
          <w:trHeight w:val="46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61792" w:rsidRPr="00060197" w:rsidRDefault="00861792" w:rsidP="005F7C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060197"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60197">
              <w:rPr>
                <w:rFonts w:ascii="Arial CYR" w:hAnsi="Arial CYR" w:cs="Arial CYR"/>
                <w:b/>
                <w:bCs/>
                <w:sz w:val="20"/>
                <w:szCs w:val="20"/>
              </w:rPr>
              <w:t>/</w:t>
            </w:r>
            <w:proofErr w:type="spellStart"/>
            <w:r w:rsidRPr="00060197">
              <w:rPr>
                <w:rFonts w:ascii="Arial CYR" w:hAnsi="Arial CYR" w:cs="Arial CYR"/>
                <w:b/>
                <w:bCs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</w:pPr>
            <w:r w:rsidRPr="00060197">
              <w:t> 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</w:pPr>
            <w:r w:rsidRPr="00060197">
              <w:t>Наименование учреждений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60197">
              <w:rPr>
                <w:b/>
                <w:bCs/>
                <w:i/>
                <w:iCs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060197">
              <w:rPr>
                <w:b/>
                <w:bCs/>
                <w:i/>
                <w:iCs/>
                <w:sz w:val="20"/>
                <w:szCs w:val="20"/>
              </w:rPr>
              <w:t>Отклонание</w:t>
            </w:r>
            <w:proofErr w:type="spellEnd"/>
            <w:r w:rsidRPr="00060197">
              <w:rPr>
                <w:b/>
                <w:bCs/>
                <w:i/>
                <w:iCs/>
                <w:sz w:val="20"/>
                <w:szCs w:val="20"/>
              </w:rPr>
              <w:t xml:space="preserve"> фактической стоимости единицы услуги (работы) </w:t>
            </w:r>
            <w:proofErr w:type="gramStart"/>
            <w:r w:rsidRPr="00060197">
              <w:rPr>
                <w:b/>
                <w:bCs/>
                <w:i/>
                <w:iCs/>
                <w:sz w:val="20"/>
                <w:szCs w:val="20"/>
              </w:rPr>
              <w:t>от</w:t>
            </w:r>
            <w:proofErr w:type="gramEnd"/>
            <w:r w:rsidRPr="00060197">
              <w:rPr>
                <w:b/>
                <w:bCs/>
                <w:i/>
                <w:iCs/>
                <w:sz w:val="20"/>
                <w:szCs w:val="20"/>
              </w:rPr>
              <w:t xml:space="preserve"> расчетно-нормативной (в %)</w:t>
            </w:r>
          </w:p>
        </w:tc>
      </w:tr>
      <w:tr w:rsidR="00861792" w:rsidRPr="00060197" w:rsidTr="005F7C22">
        <w:trPr>
          <w:trHeight w:val="644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61792" w:rsidRPr="00060197" w:rsidRDefault="00861792" w:rsidP="005F7C22"/>
        </w:tc>
        <w:tc>
          <w:tcPr>
            <w:tcW w:w="368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060197" w:rsidRDefault="00861792" w:rsidP="005F7C22"/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61792" w:rsidRPr="00060197" w:rsidTr="005F7C22">
        <w:trPr>
          <w:trHeight w:val="8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</w:pPr>
            <w:r w:rsidRPr="00060197">
              <w:t>№16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МБОУ</w:t>
            </w:r>
            <w:proofErr w:type="gramStart"/>
            <w:r w:rsidRPr="00060197">
              <w:rPr>
                <w:sz w:val="20"/>
                <w:szCs w:val="20"/>
              </w:rPr>
              <w:t>«С</w:t>
            </w:r>
            <w:proofErr w:type="gramEnd"/>
            <w:r w:rsidRPr="00060197">
              <w:rPr>
                <w:sz w:val="20"/>
                <w:szCs w:val="20"/>
              </w:rPr>
              <w:t>редняя общеобразовательная школа №16» имени Героя России Алексея Воробьева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61792" w:rsidRDefault="00861792" w:rsidP="005F7C22">
            <w:pPr>
              <w:jc w:val="center"/>
              <w:rPr>
                <w:b/>
                <w:bCs/>
                <w:color w:val="000000"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  <w:color w:val="000000"/>
              </w:rPr>
            </w:pPr>
          </w:p>
          <w:p w:rsidR="00861792" w:rsidRDefault="00861792" w:rsidP="005F7C22">
            <w:pPr>
              <w:jc w:val="center"/>
              <w:rPr>
                <w:b/>
                <w:bCs/>
                <w:color w:val="000000"/>
              </w:rPr>
            </w:pPr>
          </w:p>
          <w:p w:rsidR="00861792" w:rsidRPr="00060197" w:rsidRDefault="00861792" w:rsidP="005F7C22">
            <w:pPr>
              <w:jc w:val="center"/>
              <w:rPr>
                <w:b/>
                <w:bCs/>
                <w:color w:val="000000"/>
              </w:rPr>
            </w:pPr>
            <w:r w:rsidRPr="00060197">
              <w:rPr>
                <w:b/>
                <w:bCs/>
                <w:color w:val="000000"/>
                <w:sz w:val="22"/>
                <w:szCs w:val="22"/>
              </w:rPr>
              <w:t>Предоставление общедоступного бесплатного начального общего, основного общего, среднего (полного) общего образования по основным общеобразовательным и дополнительным программам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0,66</w:t>
            </w:r>
          </w:p>
        </w:tc>
      </w:tr>
      <w:tr w:rsidR="00861792" w:rsidRPr="00060197" w:rsidTr="005F7C22">
        <w:trPr>
          <w:trHeight w:val="8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</w:pPr>
            <w:r w:rsidRPr="00060197">
              <w:t>№23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МБОУ</w:t>
            </w:r>
            <w:proofErr w:type="gramStart"/>
            <w:r w:rsidRPr="00060197">
              <w:rPr>
                <w:sz w:val="20"/>
                <w:szCs w:val="20"/>
              </w:rPr>
              <w:t>"С</w:t>
            </w:r>
            <w:proofErr w:type="gramEnd"/>
            <w:r w:rsidRPr="00060197">
              <w:rPr>
                <w:sz w:val="20"/>
                <w:szCs w:val="20"/>
              </w:rPr>
              <w:t xml:space="preserve">редняя общеобразовательная школа №23 с углубленным изучением английского языка" 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0,62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</w:pPr>
            <w:r w:rsidRPr="00060197">
              <w:t>№18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МБОУ</w:t>
            </w:r>
            <w:proofErr w:type="gramStart"/>
            <w:r w:rsidRPr="00060197">
              <w:rPr>
                <w:sz w:val="20"/>
                <w:szCs w:val="20"/>
              </w:rPr>
              <w:t>«С</w:t>
            </w:r>
            <w:proofErr w:type="gramEnd"/>
            <w:r w:rsidRPr="00060197">
              <w:rPr>
                <w:sz w:val="20"/>
                <w:szCs w:val="20"/>
              </w:rPr>
              <w:t xml:space="preserve">редняя общеобразовательная школа №18 имени Героя Советского Союза генерала армии </w:t>
            </w:r>
            <w:proofErr w:type="spellStart"/>
            <w:r w:rsidRPr="00060197">
              <w:rPr>
                <w:sz w:val="20"/>
                <w:szCs w:val="20"/>
              </w:rPr>
              <w:t>В.Ф.Маргелова</w:t>
            </w:r>
            <w:proofErr w:type="spellEnd"/>
            <w:r w:rsidRPr="00060197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0,57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</w:pPr>
            <w:r w:rsidRPr="00060197">
              <w:t>№2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МБОУ «Средняя общеобразовательная школа №2»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0,38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60197">
              <w:rPr>
                <w:b/>
                <w:bCs/>
                <w:sz w:val="20"/>
                <w:szCs w:val="20"/>
              </w:rPr>
              <w:t>ш</w:t>
            </w:r>
            <w:proofErr w:type="spellEnd"/>
            <w:r w:rsidRPr="00060197">
              <w:rPr>
                <w:b/>
                <w:bCs/>
                <w:sz w:val="20"/>
                <w:szCs w:val="20"/>
              </w:rPr>
              <w:t>/с38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МБОУ</w:t>
            </w:r>
            <w:proofErr w:type="gramStart"/>
            <w:r w:rsidRPr="00060197">
              <w:rPr>
                <w:sz w:val="20"/>
                <w:szCs w:val="20"/>
              </w:rPr>
              <w:t>«Н</w:t>
            </w:r>
            <w:proofErr w:type="gramEnd"/>
            <w:r w:rsidRPr="00060197">
              <w:rPr>
                <w:sz w:val="20"/>
                <w:szCs w:val="20"/>
              </w:rPr>
              <w:t xml:space="preserve">ачальная школа - детский сад №38» 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0,00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  <w:rPr>
                <w:b/>
                <w:bCs/>
                <w:sz w:val="18"/>
                <w:szCs w:val="18"/>
              </w:rPr>
            </w:pPr>
            <w:r w:rsidRPr="00060197">
              <w:rPr>
                <w:b/>
                <w:bCs/>
                <w:sz w:val="18"/>
                <w:szCs w:val="18"/>
              </w:rPr>
              <w:t>Интернат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МБОУ   "Псковская общеобразовательная  школа-интернат"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0,00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</w:pPr>
            <w:r w:rsidRPr="00060197">
              <w:t>ЛГ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МБОУ</w:t>
            </w:r>
            <w:proofErr w:type="gramStart"/>
            <w:r w:rsidRPr="00060197">
              <w:rPr>
                <w:sz w:val="20"/>
                <w:szCs w:val="20"/>
              </w:rPr>
              <w:t>«П</w:t>
            </w:r>
            <w:proofErr w:type="gramEnd"/>
            <w:r w:rsidRPr="00060197">
              <w:rPr>
                <w:sz w:val="20"/>
                <w:szCs w:val="20"/>
              </w:rPr>
              <w:t>сковская лингвистическая гимназия»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-0,16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</w:pPr>
            <w:r w:rsidRPr="00060197">
              <w:t>№17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МБОУ</w:t>
            </w:r>
            <w:proofErr w:type="gramStart"/>
            <w:r w:rsidRPr="00060197">
              <w:rPr>
                <w:sz w:val="20"/>
                <w:szCs w:val="20"/>
              </w:rPr>
              <w:t>«С</w:t>
            </w:r>
            <w:proofErr w:type="gramEnd"/>
            <w:r w:rsidRPr="00060197">
              <w:rPr>
                <w:sz w:val="20"/>
                <w:szCs w:val="20"/>
              </w:rPr>
              <w:t>редняя общеобразовательная школа №17»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-0,60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</w:pPr>
            <w:r w:rsidRPr="00060197">
              <w:t>ППК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МБОУ</w:t>
            </w:r>
            <w:proofErr w:type="gramStart"/>
            <w:r w:rsidRPr="00060197">
              <w:rPr>
                <w:sz w:val="20"/>
                <w:szCs w:val="20"/>
              </w:rPr>
              <w:t>«Ц</w:t>
            </w:r>
            <w:proofErr w:type="gramEnd"/>
            <w:r w:rsidRPr="00060197">
              <w:rPr>
                <w:sz w:val="20"/>
                <w:szCs w:val="20"/>
              </w:rPr>
              <w:t>ентр образования «Псковский педагогический комплекс»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-0,64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</w:pPr>
            <w:r w:rsidRPr="00060197">
              <w:t>№5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МБОУ</w:t>
            </w:r>
            <w:proofErr w:type="gramStart"/>
            <w:r w:rsidRPr="00060197">
              <w:rPr>
                <w:sz w:val="20"/>
                <w:szCs w:val="20"/>
              </w:rPr>
              <w:t>«С</w:t>
            </w:r>
            <w:proofErr w:type="gramEnd"/>
            <w:r w:rsidRPr="00060197">
              <w:rPr>
                <w:sz w:val="20"/>
                <w:szCs w:val="20"/>
              </w:rPr>
              <w:t xml:space="preserve">редняя общеобразовательная школа №5 имени  Героя РФ </w:t>
            </w:r>
            <w:proofErr w:type="spellStart"/>
            <w:r w:rsidRPr="00060197">
              <w:rPr>
                <w:sz w:val="20"/>
                <w:szCs w:val="20"/>
              </w:rPr>
              <w:t>М.Н.Евтюхина</w:t>
            </w:r>
            <w:proofErr w:type="spellEnd"/>
            <w:r w:rsidRPr="00060197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-0,78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</w:pPr>
            <w:r w:rsidRPr="00060197">
              <w:t>№4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МБОУ «Лицей «Многопрофильный»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-0,93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</w:pPr>
            <w:r w:rsidRPr="00060197">
              <w:t>№1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МБОУ</w:t>
            </w:r>
            <w:proofErr w:type="gramStart"/>
            <w:r w:rsidRPr="00060197">
              <w:rPr>
                <w:sz w:val="20"/>
                <w:szCs w:val="20"/>
              </w:rPr>
              <w:t>«С</w:t>
            </w:r>
            <w:proofErr w:type="gramEnd"/>
            <w:r w:rsidRPr="00060197">
              <w:rPr>
                <w:sz w:val="20"/>
                <w:szCs w:val="20"/>
              </w:rPr>
              <w:t xml:space="preserve">редняя общеобразовательная школа №1 им. </w:t>
            </w:r>
            <w:proofErr w:type="spellStart"/>
            <w:r w:rsidRPr="00060197">
              <w:rPr>
                <w:sz w:val="20"/>
                <w:szCs w:val="20"/>
              </w:rPr>
              <w:t>Л.М.Поземского</w:t>
            </w:r>
            <w:proofErr w:type="spellEnd"/>
            <w:r w:rsidRPr="00060197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-0,94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</w:pPr>
            <w:r w:rsidRPr="00060197">
              <w:t>№11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МБОУ</w:t>
            </w:r>
            <w:proofErr w:type="gramStart"/>
            <w:r w:rsidRPr="00060197">
              <w:rPr>
                <w:sz w:val="20"/>
                <w:szCs w:val="20"/>
              </w:rPr>
              <w:t>«С</w:t>
            </w:r>
            <w:proofErr w:type="gramEnd"/>
            <w:r w:rsidRPr="00060197">
              <w:rPr>
                <w:sz w:val="20"/>
                <w:szCs w:val="20"/>
              </w:rPr>
              <w:t>редняя общеобразовательная школа №11»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-0,98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</w:pPr>
            <w:r w:rsidRPr="00060197">
              <w:t>№12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МБОУ</w:t>
            </w:r>
            <w:proofErr w:type="gramStart"/>
            <w:r w:rsidRPr="00060197">
              <w:rPr>
                <w:sz w:val="20"/>
                <w:szCs w:val="20"/>
              </w:rPr>
              <w:t>«С</w:t>
            </w:r>
            <w:proofErr w:type="gramEnd"/>
            <w:r w:rsidRPr="00060197">
              <w:rPr>
                <w:sz w:val="20"/>
                <w:szCs w:val="20"/>
              </w:rPr>
              <w:t>редняя общеобразовательная школа №12»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-1,39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</w:pPr>
            <w:r w:rsidRPr="00060197">
              <w:t>№24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МБОУ</w:t>
            </w:r>
            <w:proofErr w:type="gramStart"/>
            <w:r w:rsidRPr="00060197">
              <w:rPr>
                <w:sz w:val="20"/>
                <w:szCs w:val="20"/>
              </w:rPr>
              <w:t>«С</w:t>
            </w:r>
            <w:proofErr w:type="gramEnd"/>
            <w:r w:rsidRPr="00060197">
              <w:rPr>
                <w:sz w:val="20"/>
                <w:szCs w:val="20"/>
              </w:rPr>
              <w:t xml:space="preserve">редняя общеобразовательная школа №24 имени </w:t>
            </w:r>
            <w:proofErr w:type="spellStart"/>
            <w:r w:rsidRPr="00060197">
              <w:rPr>
                <w:sz w:val="20"/>
                <w:szCs w:val="20"/>
              </w:rPr>
              <w:t>Л.И.Малякова</w:t>
            </w:r>
            <w:proofErr w:type="spellEnd"/>
            <w:r w:rsidRPr="00060197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-1,58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</w:pPr>
            <w:r w:rsidRPr="00060197">
              <w:t>№22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 xml:space="preserve"> МБОУ</w:t>
            </w:r>
            <w:proofErr w:type="gramStart"/>
            <w:r w:rsidRPr="00060197">
              <w:rPr>
                <w:sz w:val="20"/>
                <w:szCs w:val="20"/>
              </w:rPr>
              <w:t>"</w:t>
            </w:r>
            <w:proofErr w:type="spellStart"/>
            <w:r w:rsidRPr="00060197">
              <w:rPr>
                <w:sz w:val="20"/>
                <w:szCs w:val="20"/>
              </w:rPr>
              <w:t>П</w:t>
            </w:r>
            <w:proofErr w:type="gramEnd"/>
            <w:r w:rsidRPr="00060197">
              <w:rPr>
                <w:sz w:val="20"/>
                <w:szCs w:val="20"/>
              </w:rPr>
              <w:t>огранично-таможенно-правовой</w:t>
            </w:r>
            <w:proofErr w:type="spellEnd"/>
            <w:r w:rsidRPr="00060197">
              <w:rPr>
                <w:sz w:val="20"/>
                <w:szCs w:val="20"/>
              </w:rPr>
              <w:t xml:space="preserve"> лицей"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-1,68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</w:pPr>
            <w:r w:rsidRPr="00060197">
              <w:t>веч.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МБОУ</w:t>
            </w:r>
            <w:proofErr w:type="gramStart"/>
            <w:r w:rsidRPr="00060197">
              <w:rPr>
                <w:sz w:val="20"/>
                <w:szCs w:val="20"/>
              </w:rPr>
              <w:t>«В</w:t>
            </w:r>
            <w:proofErr w:type="gramEnd"/>
            <w:r w:rsidRPr="00060197">
              <w:rPr>
                <w:sz w:val="20"/>
                <w:szCs w:val="20"/>
              </w:rPr>
              <w:t>ечерняя (сменная) общеобразовательная школа №1»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-1,79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</w:pPr>
            <w:r w:rsidRPr="00060197">
              <w:t>№19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МБОУ</w:t>
            </w:r>
            <w:proofErr w:type="gramStart"/>
            <w:r w:rsidRPr="00060197">
              <w:rPr>
                <w:sz w:val="20"/>
                <w:szCs w:val="20"/>
              </w:rPr>
              <w:t>«Л</w:t>
            </w:r>
            <w:proofErr w:type="gramEnd"/>
            <w:r w:rsidRPr="00060197">
              <w:rPr>
                <w:sz w:val="20"/>
                <w:szCs w:val="20"/>
              </w:rPr>
              <w:t>ицей «Развитие»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-2,77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</w:pPr>
            <w:r w:rsidRPr="00060197">
              <w:t>№10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МАОУ</w:t>
            </w:r>
            <w:proofErr w:type="gramStart"/>
            <w:r w:rsidRPr="00060197">
              <w:rPr>
                <w:sz w:val="20"/>
                <w:szCs w:val="20"/>
              </w:rPr>
              <w:t>«Л</w:t>
            </w:r>
            <w:proofErr w:type="gramEnd"/>
            <w:r w:rsidRPr="00060197">
              <w:rPr>
                <w:sz w:val="20"/>
                <w:szCs w:val="20"/>
              </w:rPr>
              <w:t>ицей  экономики и основ предпринимательства»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-2,80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</w:pPr>
            <w:r w:rsidRPr="00060197">
              <w:t>№20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МБОУ</w:t>
            </w:r>
            <w:proofErr w:type="gramStart"/>
            <w:r w:rsidRPr="00060197">
              <w:rPr>
                <w:sz w:val="20"/>
                <w:szCs w:val="20"/>
              </w:rPr>
              <w:t>«Е</w:t>
            </w:r>
            <w:proofErr w:type="gramEnd"/>
            <w:r w:rsidRPr="00060197">
              <w:rPr>
                <w:sz w:val="20"/>
                <w:szCs w:val="20"/>
              </w:rPr>
              <w:t>стественно-математический лицей №20»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-3,11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</w:pPr>
            <w:r w:rsidRPr="00060197">
              <w:t>№3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МБОУ</w:t>
            </w:r>
            <w:proofErr w:type="gramStart"/>
            <w:r w:rsidRPr="00060197">
              <w:rPr>
                <w:sz w:val="20"/>
                <w:szCs w:val="20"/>
              </w:rPr>
              <w:t>«С</w:t>
            </w:r>
            <w:proofErr w:type="gramEnd"/>
            <w:r w:rsidRPr="00060197">
              <w:rPr>
                <w:sz w:val="20"/>
                <w:szCs w:val="20"/>
              </w:rPr>
              <w:t>редняя общеобразовательная школа №3»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-3,55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</w:pPr>
            <w:r w:rsidRPr="00060197">
              <w:t>№13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МБОУ</w:t>
            </w:r>
            <w:proofErr w:type="gramStart"/>
            <w:r w:rsidRPr="00060197">
              <w:rPr>
                <w:sz w:val="20"/>
                <w:szCs w:val="20"/>
              </w:rPr>
              <w:t>«С</w:t>
            </w:r>
            <w:proofErr w:type="gramEnd"/>
            <w:r w:rsidRPr="00060197">
              <w:rPr>
                <w:sz w:val="20"/>
                <w:szCs w:val="20"/>
              </w:rPr>
              <w:t>редняя общеобразовательная школа №13»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-4,35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</w:pPr>
            <w:r w:rsidRPr="00060197">
              <w:t>№9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МБОУ</w:t>
            </w:r>
            <w:proofErr w:type="gramStart"/>
            <w:r w:rsidRPr="00060197">
              <w:rPr>
                <w:sz w:val="20"/>
                <w:szCs w:val="20"/>
              </w:rPr>
              <w:t>"С</w:t>
            </w:r>
            <w:proofErr w:type="gramEnd"/>
            <w:r w:rsidRPr="00060197">
              <w:rPr>
                <w:sz w:val="20"/>
                <w:szCs w:val="20"/>
              </w:rPr>
              <w:t>редняя общеобразовательная школа №9 имени А.С.Пушкина"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-4,40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</w:pPr>
            <w:r w:rsidRPr="00060197">
              <w:t>№8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МБОУ</w:t>
            </w:r>
            <w:proofErr w:type="gramStart"/>
            <w:r w:rsidRPr="00060197">
              <w:rPr>
                <w:sz w:val="20"/>
                <w:szCs w:val="20"/>
              </w:rPr>
              <w:t>«М</w:t>
            </w:r>
            <w:proofErr w:type="gramEnd"/>
            <w:r w:rsidRPr="00060197">
              <w:rPr>
                <w:sz w:val="20"/>
                <w:szCs w:val="20"/>
              </w:rPr>
              <w:t>ногопрофильный правовой лицей №8»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-4,80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</w:pPr>
            <w:r w:rsidRPr="00060197">
              <w:t>Подросток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МБОУ</w:t>
            </w:r>
            <w:proofErr w:type="gramStart"/>
            <w:r w:rsidRPr="00060197">
              <w:rPr>
                <w:sz w:val="20"/>
                <w:szCs w:val="20"/>
              </w:rPr>
              <w:t>«Ц</w:t>
            </w:r>
            <w:proofErr w:type="gramEnd"/>
            <w:r w:rsidRPr="00060197">
              <w:rPr>
                <w:sz w:val="20"/>
                <w:szCs w:val="20"/>
              </w:rPr>
              <w:t>ентр образования «Подросток»»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-5,77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</w:pPr>
            <w:r w:rsidRPr="00060197">
              <w:t>№15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МАОУ</w:t>
            </w:r>
            <w:proofErr w:type="gramStart"/>
            <w:r w:rsidRPr="00060197">
              <w:rPr>
                <w:sz w:val="20"/>
                <w:szCs w:val="20"/>
              </w:rPr>
              <w:t>«Г</w:t>
            </w:r>
            <w:proofErr w:type="gramEnd"/>
            <w:r w:rsidRPr="00060197">
              <w:rPr>
                <w:sz w:val="20"/>
                <w:szCs w:val="20"/>
              </w:rPr>
              <w:t>уманитарный лицей»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-5,94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</w:pPr>
            <w:r w:rsidRPr="00060197">
              <w:t>№21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МБОУ</w:t>
            </w:r>
            <w:proofErr w:type="gramStart"/>
            <w:r w:rsidRPr="00060197">
              <w:rPr>
                <w:sz w:val="20"/>
                <w:szCs w:val="20"/>
              </w:rPr>
              <w:t>«С</w:t>
            </w:r>
            <w:proofErr w:type="gramEnd"/>
            <w:r w:rsidRPr="00060197">
              <w:rPr>
                <w:sz w:val="20"/>
                <w:szCs w:val="20"/>
              </w:rPr>
              <w:t>оциально-экономический лицей №21 имени Героя России С.В.Самойлова»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-10,88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</w:pPr>
            <w:r w:rsidRPr="00060197">
              <w:t>ПТЛ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МБОУ</w:t>
            </w:r>
            <w:proofErr w:type="gramStart"/>
            <w:r w:rsidRPr="00060197">
              <w:rPr>
                <w:sz w:val="20"/>
                <w:szCs w:val="20"/>
              </w:rPr>
              <w:t>«П</w:t>
            </w:r>
            <w:proofErr w:type="gramEnd"/>
            <w:r w:rsidRPr="00060197">
              <w:rPr>
                <w:sz w:val="20"/>
                <w:szCs w:val="20"/>
              </w:rPr>
              <w:t>сковский технический лицей»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-12,16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</w:pPr>
            <w:r w:rsidRPr="00060197">
              <w:t>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МАОУ</w:t>
            </w:r>
            <w:proofErr w:type="gramStart"/>
            <w:r w:rsidRPr="00060197">
              <w:rPr>
                <w:sz w:val="20"/>
                <w:szCs w:val="20"/>
              </w:rPr>
              <w:t>«С</w:t>
            </w:r>
            <w:proofErr w:type="gramEnd"/>
            <w:r w:rsidRPr="00060197">
              <w:rPr>
                <w:sz w:val="20"/>
                <w:szCs w:val="20"/>
              </w:rPr>
              <w:t>редняя общеобразовательная школа №47»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-16,08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060197">
              <w:rPr>
                <w:b/>
                <w:bCs/>
                <w:sz w:val="18"/>
                <w:szCs w:val="18"/>
              </w:rPr>
              <w:t>ЦППРиК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МБОУ «Центр психолого-педагогической реабилитации и коррекции»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-18,18</w:t>
            </w:r>
          </w:p>
        </w:tc>
      </w:tr>
      <w:tr w:rsidR="00861792" w:rsidRPr="00060197" w:rsidTr="005F7C22">
        <w:trPr>
          <w:trHeight w:val="22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  <w:rPr>
                <w:bCs/>
              </w:rPr>
            </w:pPr>
            <w:r w:rsidRPr="00060197">
              <w:rPr>
                <w:bCs/>
                <w:sz w:val="22"/>
                <w:szCs w:val="22"/>
              </w:rPr>
              <w:t>ДОУ 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МБДОУ "Детский сад №13"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61792" w:rsidRPr="00060197" w:rsidRDefault="00861792" w:rsidP="005F7C22">
            <w:pPr>
              <w:jc w:val="center"/>
              <w:rPr>
                <w:b/>
                <w:bCs/>
              </w:rPr>
            </w:pPr>
            <w:r w:rsidRPr="00060197">
              <w:rPr>
                <w:b/>
                <w:bCs/>
                <w:sz w:val="22"/>
                <w:szCs w:val="22"/>
              </w:rPr>
              <w:t xml:space="preserve">Предоставление </w:t>
            </w:r>
            <w:proofErr w:type="gramStart"/>
            <w:r w:rsidRPr="00060197">
              <w:rPr>
                <w:b/>
                <w:bCs/>
                <w:sz w:val="22"/>
                <w:szCs w:val="22"/>
              </w:rPr>
              <w:t>общедоступного</w:t>
            </w:r>
            <w:proofErr w:type="gramEnd"/>
            <w:r w:rsidRPr="00060197">
              <w:rPr>
                <w:b/>
                <w:bCs/>
                <w:sz w:val="22"/>
                <w:szCs w:val="22"/>
              </w:rPr>
              <w:t xml:space="preserve"> бесплатного </w:t>
            </w:r>
            <w:proofErr w:type="spellStart"/>
            <w:r w:rsidRPr="00060197">
              <w:rPr>
                <w:b/>
                <w:bCs/>
                <w:sz w:val="22"/>
                <w:szCs w:val="22"/>
              </w:rPr>
              <w:t>дошколного</w:t>
            </w:r>
            <w:proofErr w:type="spellEnd"/>
            <w:r w:rsidRPr="0006019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60197">
              <w:rPr>
                <w:b/>
                <w:bCs/>
                <w:sz w:val="22"/>
                <w:szCs w:val="22"/>
              </w:rPr>
              <w:t>образоапния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1,79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  <w:rPr>
                <w:bCs/>
              </w:rPr>
            </w:pPr>
            <w:r w:rsidRPr="00060197">
              <w:rPr>
                <w:bCs/>
                <w:sz w:val="22"/>
                <w:szCs w:val="22"/>
              </w:rPr>
              <w:t>ДОУ 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МБДОУ "Детский сад комбинированного вида №42 "Журавлик"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1,45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lastRenderedPageBreak/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</w:pPr>
            <w:r w:rsidRPr="00060197">
              <w:rPr>
                <w:sz w:val="22"/>
                <w:szCs w:val="22"/>
              </w:rPr>
              <w:t>ДОУ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МБДОУ "Детский сад комбинированного вида №2"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1,10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  <w:rPr>
                <w:bCs/>
              </w:rPr>
            </w:pPr>
            <w:r w:rsidRPr="00060197">
              <w:rPr>
                <w:bCs/>
                <w:sz w:val="22"/>
                <w:szCs w:val="22"/>
              </w:rPr>
              <w:t>ДОУ 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 xml:space="preserve">МБДОУ "Детский сад </w:t>
            </w:r>
            <w:proofErr w:type="spellStart"/>
            <w:r w:rsidRPr="00060197">
              <w:rPr>
                <w:sz w:val="20"/>
                <w:szCs w:val="20"/>
              </w:rPr>
              <w:t>общеразвива</w:t>
            </w:r>
            <w:r w:rsidR="00CF2E77">
              <w:rPr>
                <w:sz w:val="20"/>
                <w:szCs w:val="20"/>
              </w:rPr>
              <w:t>-</w:t>
            </w:r>
            <w:r w:rsidRPr="00060197">
              <w:rPr>
                <w:sz w:val="20"/>
                <w:szCs w:val="20"/>
              </w:rPr>
              <w:t>ющего</w:t>
            </w:r>
            <w:proofErr w:type="spellEnd"/>
            <w:r w:rsidRPr="00060197">
              <w:rPr>
                <w:sz w:val="20"/>
                <w:szCs w:val="20"/>
              </w:rPr>
              <w:t xml:space="preserve"> вида с приоритетным </w:t>
            </w:r>
            <w:proofErr w:type="spellStart"/>
            <w:proofErr w:type="gramStart"/>
            <w:r w:rsidRPr="00060197">
              <w:rPr>
                <w:sz w:val="20"/>
                <w:szCs w:val="20"/>
              </w:rPr>
              <w:t>осуществ</w:t>
            </w:r>
            <w:r w:rsidR="00CF2E77">
              <w:rPr>
                <w:sz w:val="20"/>
                <w:szCs w:val="20"/>
              </w:rPr>
              <w:t>-</w:t>
            </w:r>
            <w:r w:rsidRPr="00060197">
              <w:rPr>
                <w:sz w:val="20"/>
                <w:szCs w:val="20"/>
              </w:rPr>
              <w:t>лением</w:t>
            </w:r>
            <w:proofErr w:type="spellEnd"/>
            <w:proofErr w:type="gramEnd"/>
            <w:r w:rsidRPr="00060197">
              <w:rPr>
                <w:sz w:val="20"/>
                <w:szCs w:val="20"/>
              </w:rPr>
              <w:t xml:space="preserve"> социально-личностного развития детей №23 "Березка"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1,04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  <w:rPr>
                <w:bCs/>
              </w:rPr>
            </w:pPr>
            <w:r w:rsidRPr="00060197">
              <w:rPr>
                <w:bCs/>
                <w:sz w:val="22"/>
                <w:szCs w:val="22"/>
              </w:rPr>
              <w:t>ДОУ 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МБДОУ "Детский сад комбинированного вида №51"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0,80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  <w:rPr>
                <w:bCs/>
              </w:rPr>
            </w:pPr>
            <w:r w:rsidRPr="00060197">
              <w:rPr>
                <w:bCs/>
                <w:sz w:val="22"/>
                <w:szCs w:val="22"/>
              </w:rPr>
              <w:t>ДОУ 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МБДОУ "Детский сад комбинированного вида №48 "Лучик"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0,51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  <w:rPr>
                <w:bCs/>
              </w:rPr>
            </w:pPr>
            <w:r w:rsidRPr="00060197">
              <w:rPr>
                <w:bCs/>
                <w:sz w:val="22"/>
                <w:szCs w:val="22"/>
              </w:rPr>
              <w:t>ДОУ 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proofErr w:type="gramStart"/>
            <w:r w:rsidRPr="00060197">
              <w:rPr>
                <w:sz w:val="20"/>
                <w:szCs w:val="20"/>
              </w:rPr>
              <w:t xml:space="preserve">МБДОУ "Детский сад </w:t>
            </w:r>
            <w:proofErr w:type="spellStart"/>
            <w:r w:rsidRPr="00060197">
              <w:rPr>
                <w:sz w:val="20"/>
                <w:szCs w:val="20"/>
              </w:rPr>
              <w:t>общеразвива</w:t>
            </w:r>
            <w:r w:rsidR="00CF2E77">
              <w:rPr>
                <w:sz w:val="20"/>
                <w:szCs w:val="20"/>
              </w:rPr>
              <w:t>-</w:t>
            </w:r>
            <w:r w:rsidRPr="00060197">
              <w:rPr>
                <w:sz w:val="20"/>
                <w:szCs w:val="20"/>
              </w:rPr>
              <w:t>ющего</w:t>
            </w:r>
            <w:proofErr w:type="spellEnd"/>
            <w:r w:rsidRPr="00060197">
              <w:rPr>
                <w:sz w:val="20"/>
                <w:szCs w:val="20"/>
              </w:rPr>
              <w:t xml:space="preserve"> вида с приоритетным </w:t>
            </w:r>
            <w:proofErr w:type="spellStart"/>
            <w:r w:rsidRPr="00060197">
              <w:rPr>
                <w:sz w:val="20"/>
                <w:szCs w:val="20"/>
              </w:rPr>
              <w:t>осуществ</w:t>
            </w:r>
            <w:r w:rsidR="00CF2E77">
              <w:rPr>
                <w:sz w:val="20"/>
                <w:szCs w:val="20"/>
              </w:rPr>
              <w:t>-</w:t>
            </w:r>
            <w:r w:rsidRPr="00060197">
              <w:rPr>
                <w:sz w:val="20"/>
                <w:szCs w:val="20"/>
              </w:rPr>
              <w:t>лением</w:t>
            </w:r>
            <w:proofErr w:type="spellEnd"/>
            <w:r w:rsidRPr="00060197">
              <w:rPr>
                <w:sz w:val="20"/>
                <w:szCs w:val="20"/>
              </w:rPr>
              <w:t xml:space="preserve"> социально-личностного </w:t>
            </w:r>
            <w:proofErr w:type="spellStart"/>
            <w:r w:rsidRPr="00060197">
              <w:rPr>
                <w:sz w:val="20"/>
                <w:szCs w:val="20"/>
              </w:rPr>
              <w:t>разви</w:t>
            </w:r>
            <w:r w:rsidR="00CF2E77">
              <w:rPr>
                <w:sz w:val="20"/>
                <w:szCs w:val="20"/>
              </w:rPr>
              <w:t>-</w:t>
            </w:r>
            <w:r w:rsidRPr="00060197">
              <w:rPr>
                <w:sz w:val="20"/>
                <w:szCs w:val="20"/>
              </w:rPr>
              <w:t>тия</w:t>
            </w:r>
            <w:proofErr w:type="spellEnd"/>
            <w:r w:rsidRPr="00060197">
              <w:rPr>
                <w:sz w:val="20"/>
                <w:szCs w:val="20"/>
              </w:rPr>
              <w:t xml:space="preserve"> воспитанников №39 "Малышок"</w:t>
            </w:r>
            <w:proofErr w:type="gramEnd"/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0,10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  <w:rPr>
                <w:bCs/>
              </w:rPr>
            </w:pPr>
            <w:proofErr w:type="spellStart"/>
            <w:r w:rsidRPr="00060197">
              <w:rPr>
                <w:bCs/>
                <w:sz w:val="22"/>
                <w:szCs w:val="22"/>
              </w:rPr>
              <w:t>ш</w:t>
            </w:r>
            <w:proofErr w:type="spellEnd"/>
            <w:r w:rsidRPr="00060197">
              <w:rPr>
                <w:bCs/>
                <w:sz w:val="22"/>
                <w:szCs w:val="22"/>
              </w:rPr>
              <w:t>/с38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МБОУ</w:t>
            </w:r>
            <w:proofErr w:type="gramStart"/>
            <w:r w:rsidRPr="00060197">
              <w:rPr>
                <w:sz w:val="20"/>
                <w:szCs w:val="20"/>
              </w:rPr>
              <w:t>«Н</w:t>
            </w:r>
            <w:proofErr w:type="gramEnd"/>
            <w:r w:rsidRPr="00060197">
              <w:rPr>
                <w:sz w:val="20"/>
                <w:szCs w:val="20"/>
              </w:rPr>
              <w:t xml:space="preserve">ачальная школа - детский сад №38» 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0,00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</w:pPr>
            <w:proofErr w:type="spellStart"/>
            <w:r w:rsidRPr="00060197">
              <w:rPr>
                <w:sz w:val="22"/>
                <w:szCs w:val="22"/>
              </w:rPr>
              <w:t>доу</w:t>
            </w:r>
            <w:proofErr w:type="spellEnd"/>
            <w:r w:rsidRPr="00060197">
              <w:rPr>
                <w:sz w:val="22"/>
                <w:szCs w:val="22"/>
              </w:rPr>
              <w:t xml:space="preserve"> 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 xml:space="preserve">МБДОУ "Детский сад </w:t>
            </w:r>
            <w:proofErr w:type="spellStart"/>
            <w:r w:rsidRPr="00060197">
              <w:rPr>
                <w:sz w:val="20"/>
                <w:szCs w:val="20"/>
              </w:rPr>
              <w:t>общеразвива</w:t>
            </w:r>
            <w:r w:rsidR="00CF2E77">
              <w:rPr>
                <w:sz w:val="20"/>
                <w:szCs w:val="20"/>
              </w:rPr>
              <w:t>-</w:t>
            </w:r>
            <w:r w:rsidRPr="00060197">
              <w:rPr>
                <w:sz w:val="20"/>
                <w:szCs w:val="20"/>
              </w:rPr>
              <w:t>ющего</w:t>
            </w:r>
            <w:proofErr w:type="spellEnd"/>
            <w:r w:rsidRPr="00060197">
              <w:rPr>
                <w:sz w:val="20"/>
                <w:szCs w:val="20"/>
              </w:rPr>
              <w:t xml:space="preserve"> вида с приоритетным осуществлением познавательно-речевого развития детей №38 "Умка" 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-0,01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  <w:rPr>
                <w:bCs/>
              </w:rPr>
            </w:pPr>
            <w:r w:rsidRPr="00060197">
              <w:rPr>
                <w:bCs/>
                <w:sz w:val="22"/>
                <w:szCs w:val="22"/>
              </w:rPr>
              <w:t>ДОУ 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МБДОУ "Детский сад компенсирующего вида №19"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-0,01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</w:pPr>
            <w:r w:rsidRPr="00060197">
              <w:rPr>
                <w:sz w:val="22"/>
                <w:szCs w:val="22"/>
              </w:rPr>
              <w:t>ДОУ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МБДОУ "Детский сад №8"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-0,53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  <w:rPr>
                <w:bCs/>
              </w:rPr>
            </w:pPr>
            <w:r w:rsidRPr="00060197">
              <w:rPr>
                <w:bCs/>
                <w:sz w:val="22"/>
                <w:szCs w:val="22"/>
              </w:rPr>
              <w:t>ДОУ 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 xml:space="preserve">МБДОУ "Детский сад </w:t>
            </w:r>
            <w:proofErr w:type="spellStart"/>
            <w:proofErr w:type="gramStart"/>
            <w:r w:rsidRPr="00060197">
              <w:rPr>
                <w:sz w:val="20"/>
                <w:szCs w:val="20"/>
              </w:rPr>
              <w:t>комбинирован</w:t>
            </w:r>
            <w:r w:rsidR="00CF2E77">
              <w:rPr>
                <w:sz w:val="20"/>
                <w:szCs w:val="20"/>
              </w:rPr>
              <w:t>-</w:t>
            </w:r>
            <w:r w:rsidRPr="00060197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060197">
              <w:rPr>
                <w:sz w:val="20"/>
                <w:szCs w:val="20"/>
              </w:rPr>
              <w:t xml:space="preserve"> вида №32 "</w:t>
            </w:r>
            <w:proofErr w:type="spellStart"/>
            <w:r w:rsidRPr="00060197">
              <w:rPr>
                <w:sz w:val="20"/>
                <w:szCs w:val="20"/>
              </w:rPr>
              <w:t>Чебурашка</w:t>
            </w:r>
            <w:proofErr w:type="spellEnd"/>
            <w:r w:rsidRPr="00060197">
              <w:rPr>
                <w:sz w:val="20"/>
                <w:szCs w:val="20"/>
              </w:rPr>
              <w:t>"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-0,79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  <w:rPr>
                <w:bCs/>
              </w:rPr>
            </w:pPr>
            <w:r w:rsidRPr="00060197">
              <w:rPr>
                <w:bCs/>
                <w:sz w:val="22"/>
                <w:szCs w:val="22"/>
              </w:rPr>
              <w:t>ДОУ 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 xml:space="preserve">МАДОУ "Детский сад </w:t>
            </w:r>
            <w:proofErr w:type="spellStart"/>
            <w:r w:rsidRPr="00060197">
              <w:rPr>
                <w:sz w:val="20"/>
                <w:szCs w:val="20"/>
              </w:rPr>
              <w:t>общеразвива</w:t>
            </w:r>
            <w:r w:rsidR="00CF2E77">
              <w:rPr>
                <w:sz w:val="20"/>
                <w:szCs w:val="20"/>
              </w:rPr>
              <w:t>-</w:t>
            </w:r>
            <w:r w:rsidRPr="00060197">
              <w:rPr>
                <w:sz w:val="20"/>
                <w:szCs w:val="20"/>
              </w:rPr>
              <w:t>ющего</w:t>
            </w:r>
            <w:proofErr w:type="spellEnd"/>
            <w:r w:rsidRPr="00060197">
              <w:rPr>
                <w:sz w:val="20"/>
                <w:szCs w:val="20"/>
              </w:rPr>
              <w:t xml:space="preserve"> вида с приоритетным </w:t>
            </w:r>
            <w:proofErr w:type="spellStart"/>
            <w:proofErr w:type="gramStart"/>
            <w:r w:rsidRPr="00060197">
              <w:rPr>
                <w:sz w:val="20"/>
                <w:szCs w:val="20"/>
              </w:rPr>
              <w:t>осуществ</w:t>
            </w:r>
            <w:r w:rsidR="00CF2E77">
              <w:rPr>
                <w:sz w:val="20"/>
                <w:szCs w:val="20"/>
              </w:rPr>
              <w:t>-</w:t>
            </w:r>
            <w:r w:rsidRPr="00060197">
              <w:rPr>
                <w:sz w:val="20"/>
                <w:szCs w:val="20"/>
              </w:rPr>
              <w:t>лением</w:t>
            </w:r>
            <w:proofErr w:type="spellEnd"/>
            <w:proofErr w:type="gramEnd"/>
            <w:r w:rsidRPr="00060197">
              <w:rPr>
                <w:sz w:val="20"/>
                <w:szCs w:val="20"/>
              </w:rPr>
              <w:t xml:space="preserve"> художественно-эстетического развития детей №45 "Родничок"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-1,02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  <w:rPr>
                <w:bCs/>
              </w:rPr>
            </w:pPr>
            <w:r w:rsidRPr="00060197">
              <w:rPr>
                <w:bCs/>
                <w:sz w:val="22"/>
                <w:szCs w:val="22"/>
              </w:rPr>
              <w:t>ДОУ 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МБДОУ "Детский сад компенсирующего вида №15"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-1,16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lastRenderedPageBreak/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</w:pPr>
            <w:r w:rsidRPr="00060197">
              <w:rPr>
                <w:sz w:val="22"/>
                <w:szCs w:val="22"/>
              </w:rPr>
              <w:t>ДОУ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МБДОУ "Детский сад №4 "Дружба"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-1,26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  <w:rPr>
                <w:bCs/>
              </w:rPr>
            </w:pPr>
            <w:r w:rsidRPr="00060197">
              <w:rPr>
                <w:bCs/>
                <w:sz w:val="22"/>
                <w:szCs w:val="22"/>
              </w:rPr>
              <w:t>ДОУ 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 xml:space="preserve">МБДОУ "Детский сад </w:t>
            </w:r>
            <w:proofErr w:type="spellStart"/>
            <w:r w:rsidRPr="00060197">
              <w:rPr>
                <w:sz w:val="20"/>
                <w:szCs w:val="20"/>
              </w:rPr>
              <w:t>общеразвива</w:t>
            </w:r>
            <w:r w:rsidR="00CF2E77">
              <w:rPr>
                <w:sz w:val="20"/>
                <w:szCs w:val="20"/>
              </w:rPr>
              <w:t>-</w:t>
            </w:r>
            <w:r w:rsidRPr="00060197">
              <w:rPr>
                <w:sz w:val="20"/>
                <w:szCs w:val="20"/>
              </w:rPr>
              <w:t>ющего</w:t>
            </w:r>
            <w:proofErr w:type="spellEnd"/>
            <w:r w:rsidRPr="00060197">
              <w:rPr>
                <w:sz w:val="20"/>
                <w:szCs w:val="20"/>
              </w:rPr>
              <w:t xml:space="preserve"> вида с </w:t>
            </w:r>
            <w:proofErr w:type="gramStart"/>
            <w:r w:rsidRPr="00060197">
              <w:rPr>
                <w:sz w:val="20"/>
                <w:szCs w:val="20"/>
              </w:rPr>
              <w:t>приоритетным</w:t>
            </w:r>
            <w:proofErr w:type="gramEnd"/>
            <w:r w:rsidRPr="00060197">
              <w:rPr>
                <w:sz w:val="20"/>
                <w:szCs w:val="20"/>
              </w:rPr>
              <w:t xml:space="preserve"> </w:t>
            </w:r>
            <w:proofErr w:type="spellStart"/>
            <w:r w:rsidRPr="00060197">
              <w:rPr>
                <w:sz w:val="20"/>
                <w:szCs w:val="20"/>
              </w:rPr>
              <w:t>осуществ</w:t>
            </w:r>
            <w:r w:rsidR="00CF2E77">
              <w:rPr>
                <w:sz w:val="20"/>
                <w:szCs w:val="20"/>
              </w:rPr>
              <w:t>-</w:t>
            </w:r>
            <w:r w:rsidRPr="00060197">
              <w:rPr>
                <w:sz w:val="20"/>
                <w:szCs w:val="20"/>
              </w:rPr>
              <w:t>лением</w:t>
            </w:r>
            <w:proofErr w:type="spellEnd"/>
            <w:r w:rsidRPr="00060197">
              <w:rPr>
                <w:sz w:val="20"/>
                <w:szCs w:val="20"/>
              </w:rPr>
              <w:t xml:space="preserve"> социально-личностного </w:t>
            </w:r>
            <w:proofErr w:type="spellStart"/>
            <w:r w:rsidRPr="00060197">
              <w:rPr>
                <w:sz w:val="20"/>
                <w:szCs w:val="20"/>
              </w:rPr>
              <w:t>разви</w:t>
            </w:r>
            <w:r w:rsidR="00CF2E77">
              <w:rPr>
                <w:sz w:val="20"/>
                <w:szCs w:val="20"/>
              </w:rPr>
              <w:t>-</w:t>
            </w:r>
            <w:r w:rsidRPr="00060197">
              <w:rPr>
                <w:sz w:val="20"/>
                <w:szCs w:val="20"/>
              </w:rPr>
              <w:t>тия</w:t>
            </w:r>
            <w:proofErr w:type="spellEnd"/>
            <w:r w:rsidRPr="00060197">
              <w:rPr>
                <w:sz w:val="20"/>
                <w:szCs w:val="20"/>
              </w:rPr>
              <w:t xml:space="preserve"> детей №50 "Красная шапочка</w:t>
            </w:r>
            <w:r w:rsidR="00CF2E77">
              <w:rPr>
                <w:sz w:val="20"/>
                <w:szCs w:val="20"/>
              </w:rPr>
              <w:t xml:space="preserve"> </w:t>
            </w:r>
            <w:r w:rsidRPr="00060197">
              <w:rPr>
                <w:sz w:val="20"/>
                <w:szCs w:val="20"/>
              </w:rPr>
              <w:t>"(имеет группу КП по модели В)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-1,26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  <w:rPr>
                <w:bCs/>
              </w:rPr>
            </w:pPr>
            <w:r w:rsidRPr="00060197">
              <w:rPr>
                <w:bCs/>
                <w:sz w:val="22"/>
                <w:szCs w:val="22"/>
              </w:rPr>
              <w:t>ДОУ 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МБДОУ "Детский сад комбинированного вида №40 "Ручеек" (имеет группу КП по модели В)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-1,45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  <w:rPr>
                <w:bCs/>
              </w:rPr>
            </w:pPr>
            <w:r w:rsidRPr="00060197">
              <w:rPr>
                <w:bCs/>
                <w:sz w:val="22"/>
                <w:szCs w:val="22"/>
              </w:rPr>
              <w:t>ДОУ 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МБДОУ "Детский сад компенсирующего вида №49 "Тополек"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-1,53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  <w:rPr>
                <w:bCs/>
              </w:rPr>
            </w:pPr>
            <w:r w:rsidRPr="00060197">
              <w:rPr>
                <w:bCs/>
                <w:sz w:val="22"/>
                <w:szCs w:val="22"/>
              </w:rPr>
              <w:t>ДОУ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 xml:space="preserve">МБДОУ "Детский сад </w:t>
            </w:r>
            <w:proofErr w:type="spellStart"/>
            <w:r w:rsidRPr="00060197">
              <w:rPr>
                <w:sz w:val="20"/>
                <w:szCs w:val="20"/>
              </w:rPr>
              <w:t>общеразвивающего</w:t>
            </w:r>
            <w:proofErr w:type="spellEnd"/>
            <w:r w:rsidRPr="00060197">
              <w:rPr>
                <w:sz w:val="20"/>
                <w:szCs w:val="20"/>
              </w:rPr>
              <w:t xml:space="preserve"> вида с приоритетным осуществлением физического развития детей №10"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-1,61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  <w:rPr>
                <w:bCs/>
              </w:rPr>
            </w:pPr>
            <w:r w:rsidRPr="00060197">
              <w:rPr>
                <w:bCs/>
                <w:sz w:val="22"/>
                <w:szCs w:val="22"/>
              </w:rPr>
              <w:t>ДОУ 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МБДОУ "Детский сад комбинированного вида №54 "Колобок"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-1,66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  <w:rPr>
                <w:bCs/>
              </w:rPr>
            </w:pPr>
            <w:r w:rsidRPr="00060197">
              <w:rPr>
                <w:bCs/>
                <w:sz w:val="22"/>
                <w:szCs w:val="22"/>
              </w:rPr>
              <w:t>ДОУ 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МБДОУ "Детский сад компенсирующего вида №17"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-1,86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</w:pPr>
            <w:r w:rsidRPr="00060197">
              <w:rPr>
                <w:sz w:val="22"/>
                <w:szCs w:val="22"/>
              </w:rPr>
              <w:t>ЛГ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МБОУ</w:t>
            </w:r>
            <w:proofErr w:type="gramStart"/>
            <w:r w:rsidRPr="00060197">
              <w:rPr>
                <w:sz w:val="20"/>
                <w:szCs w:val="20"/>
              </w:rPr>
              <w:t>«П</w:t>
            </w:r>
            <w:proofErr w:type="gramEnd"/>
            <w:r w:rsidRPr="00060197">
              <w:rPr>
                <w:sz w:val="20"/>
                <w:szCs w:val="20"/>
              </w:rPr>
              <w:t>сковская лингвистическая гимназия»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-1,98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  <w:rPr>
                <w:bCs/>
              </w:rPr>
            </w:pPr>
            <w:r w:rsidRPr="00060197">
              <w:rPr>
                <w:bCs/>
                <w:sz w:val="22"/>
                <w:szCs w:val="22"/>
              </w:rPr>
              <w:t>ДОУ 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МБДОУ "Детский сад комбинированного вида №52 "Бусинка"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-1,99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  <w:rPr>
                <w:bCs/>
              </w:rPr>
            </w:pPr>
            <w:r w:rsidRPr="00060197">
              <w:rPr>
                <w:bCs/>
                <w:sz w:val="22"/>
                <w:szCs w:val="22"/>
              </w:rPr>
              <w:t>ДОУ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МБДОУ "Детский сад №18 "Солнышко"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-2,16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  <w:rPr>
                <w:bCs/>
              </w:rPr>
            </w:pPr>
            <w:r w:rsidRPr="00060197">
              <w:rPr>
                <w:bCs/>
                <w:sz w:val="22"/>
                <w:szCs w:val="22"/>
              </w:rPr>
              <w:t>ДОУ 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 xml:space="preserve">МБДОУ "Детский сад </w:t>
            </w:r>
            <w:proofErr w:type="spellStart"/>
            <w:r w:rsidRPr="00060197">
              <w:rPr>
                <w:sz w:val="20"/>
                <w:szCs w:val="20"/>
              </w:rPr>
              <w:t>общеразвивающего</w:t>
            </w:r>
            <w:proofErr w:type="spellEnd"/>
            <w:r w:rsidRPr="00060197">
              <w:rPr>
                <w:sz w:val="20"/>
                <w:szCs w:val="20"/>
              </w:rPr>
              <w:t xml:space="preserve"> вида с приоритетным осуществлением познавательн</w:t>
            </w:r>
            <w:proofErr w:type="gramStart"/>
            <w:r w:rsidRPr="00060197">
              <w:rPr>
                <w:sz w:val="20"/>
                <w:szCs w:val="20"/>
              </w:rPr>
              <w:t>о-</w:t>
            </w:r>
            <w:proofErr w:type="gramEnd"/>
            <w:r w:rsidRPr="00060197">
              <w:rPr>
                <w:sz w:val="20"/>
                <w:szCs w:val="20"/>
              </w:rPr>
              <w:t xml:space="preserve"> речевого развития детей №16" 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-2,22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lastRenderedPageBreak/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  <w:rPr>
                <w:bCs/>
              </w:rPr>
            </w:pPr>
            <w:r w:rsidRPr="00060197">
              <w:rPr>
                <w:bCs/>
                <w:sz w:val="22"/>
                <w:szCs w:val="22"/>
              </w:rPr>
              <w:t>ДОУ 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МБДОУ "Детский сад комбинированного вида №29"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-2,29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  <w:rPr>
                <w:bCs/>
              </w:rPr>
            </w:pPr>
            <w:r w:rsidRPr="00060197">
              <w:rPr>
                <w:bCs/>
                <w:sz w:val="22"/>
                <w:szCs w:val="22"/>
              </w:rPr>
              <w:t>ДОУ 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 xml:space="preserve">МБДОУ "Детский сад </w:t>
            </w:r>
            <w:proofErr w:type="spellStart"/>
            <w:r w:rsidRPr="00060197">
              <w:rPr>
                <w:sz w:val="20"/>
                <w:szCs w:val="20"/>
              </w:rPr>
              <w:t>общеразвива</w:t>
            </w:r>
            <w:r w:rsidR="00CF2E77">
              <w:rPr>
                <w:sz w:val="20"/>
                <w:szCs w:val="20"/>
              </w:rPr>
              <w:t>-</w:t>
            </w:r>
            <w:r w:rsidRPr="00060197">
              <w:rPr>
                <w:sz w:val="20"/>
                <w:szCs w:val="20"/>
              </w:rPr>
              <w:t>ющего</w:t>
            </w:r>
            <w:proofErr w:type="spellEnd"/>
            <w:r w:rsidRPr="00060197">
              <w:rPr>
                <w:sz w:val="20"/>
                <w:szCs w:val="20"/>
              </w:rPr>
              <w:t xml:space="preserve"> вида с приоритетным </w:t>
            </w:r>
            <w:proofErr w:type="spellStart"/>
            <w:proofErr w:type="gramStart"/>
            <w:r w:rsidRPr="00060197">
              <w:rPr>
                <w:sz w:val="20"/>
                <w:szCs w:val="20"/>
              </w:rPr>
              <w:t>осуществ</w:t>
            </w:r>
            <w:r w:rsidR="00CF2E77">
              <w:rPr>
                <w:sz w:val="20"/>
                <w:szCs w:val="20"/>
              </w:rPr>
              <w:t>-</w:t>
            </w:r>
            <w:r w:rsidRPr="00060197">
              <w:rPr>
                <w:sz w:val="20"/>
                <w:szCs w:val="20"/>
              </w:rPr>
              <w:t>лением</w:t>
            </w:r>
            <w:proofErr w:type="spellEnd"/>
            <w:proofErr w:type="gramEnd"/>
            <w:r w:rsidRPr="00060197">
              <w:rPr>
                <w:sz w:val="20"/>
                <w:szCs w:val="20"/>
              </w:rPr>
              <w:t xml:space="preserve"> художественно-эстетического развития воспитанников №43 "Улыбка"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-2,50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</w:pPr>
            <w:r w:rsidRPr="00060197">
              <w:rPr>
                <w:sz w:val="22"/>
                <w:szCs w:val="22"/>
              </w:rPr>
              <w:t>ДОУ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 xml:space="preserve">МБДОУ "Центр развития ребенка </w:t>
            </w:r>
            <w:proofErr w:type="gramStart"/>
            <w:r w:rsidRPr="00060197">
              <w:rPr>
                <w:sz w:val="20"/>
                <w:szCs w:val="20"/>
              </w:rPr>
              <w:t>-д</w:t>
            </w:r>
            <w:proofErr w:type="gramEnd"/>
            <w:r w:rsidRPr="00060197">
              <w:rPr>
                <w:sz w:val="20"/>
                <w:szCs w:val="20"/>
              </w:rPr>
              <w:t>етский сад №7 "Росток"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-2,65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  <w:rPr>
                <w:bCs/>
              </w:rPr>
            </w:pPr>
            <w:r w:rsidRPr="00060197">
              <w:rPr>
                <w:bCs/>
                <w:sz w:val="22"/>
                <w:szCs w:val="22"/>
              </w:rPr>
              <w:t>ДОУ 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МБДОУ "Детский сад №44 "</w:t>
            </w:r>
            <w:proofErr w:type="spellStart"/>
            <w:r w:rsidRPr="00060197">
              <w:rPr>
                <w:sz w:val="20"/>
                <w:szCs w:val="20"/>
              </w:rPr>
              <w:t>Снегирек</w:t>
            </w:r>
            <w:proofErr w:type="spellEnd"/>
            <w:r w:rsidRPr="00060197">
              <w:rPr>
                <w:sz w:val="20"/>
                <w:szCs w:val="20"/>
              </w:rPr>
              <w:t>"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-2,67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  <w:rPr>
                <w:bCs/>
              </w:rPr>
            </w:pPr>
            <w:r w:rsidRPr="00060197">
              <w:rPr>
                <w:bCs/>
                <w:sz w:val="22"/>
                <w:szCs w:val="22"/>
              </w:rPr>
              <w:t>ДОУ 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 xml:space="preserve">МБДОУ "Детский сад </w:t>
            </w:r>
            <w:proofErr w:type="spellStart"/>
            <w:r w:rsidRPr="00060197">
              <w:rPr>
                <w:sz w:val="20"/>
                <w:szCs w:val="20"/>
              </w:rPr>
              <w:t>общеразвива</w:t>
            </w:r>
            <w:r w:rsidR="00CF2E77">
              <w:rPr>
                <w:sz w:val="20"/>
                <w:szCs w:val="20"/>
              </w:rPr>
              <w:t>-</w:t>
            </w:r>
            <w:r w:rsidRPr="00060197">
              <w:rPr>
                <w:sz w:val="20"/>
                <w:szCs w:val="20"/>
              </w:rPr>
              <w:t>ющего</w:t>
            </w:r>
            <w:proofErr w:type="spellEnd"/>
            <w:r w:rsidRPr="00060197">
              <w:rPr>
                <w:sz w:val="20"/>
                <w:szCs w:val="20"/>
              </w:rPr>
              <w:t xml:space="preserve"> вида с приоритетным осуществлением физического развития воспитанников №21"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-2,82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  <w:rPr>
                <w:bCs/>
              </w:rPr>
            </w:pPr>
            <w:r w:rsidRPr="00060197">
              <w:rPr>
                <w:bCs/>
                <w:sz w:val="22"/>
                <w:szCs w:val="22"/>
              </w:rPr>
              <w:t>ДОУ 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 xml:space="preserve">МБДОУ "Детский сад </w:t>
            </w:r>
            <w:proofErr w:type="spellStart"/>
            <w:r w:rsidRPr="00060197">
              <w:rPr>
                <w:sz w:val="20"/>
                <w:szCs w:val="20"/>
              </w:rPr>
              <w:t>общеразвива</w:t>
            </w:r>
            <w:r w:rsidR="00CF2E77">
              <w:rPr>
                <w:sz w:val="20"/>
                <w:szCs w:val="20"/>
              </w:rPr>
              <w:t>-</w:t>
            </w:r>
            <w:r w:rsidRPr="00060197">
              <w:rPr>
                <w:sz w:val="20"/>
                <w:szCs w:val="20"/>
              </w:rPr>
              <w:t>ющего</w:t>
            </w:r>
            <w:proofErr w:type="spellEnd"/>
            <w:r w:rsidRPr="00060197">
              <w:rPr>
                <w:sz w:val="20"/>
                <w:szCs w:val="20"/>
              </w:rPr>
              <w:t xml:space="preserve"> вида с приоритетным осуществлением познавательно-речевого развития воспитанников №12"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-2,90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  <w:rPr>
                <w:bCs/>
              </w:rPr>
            </w:pPr>
            <w:r w:rsidRPr="00060197">
              <w:rPr>
                <w:bCs/>
                <w:sz w:val="22"/>
                <w:szCs w:val="22"/>
              </w:rPr>
              <w:t>ДОУ 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 xml:space="preserve">МБДОУ "Детский сад </w:t>
            </w:r>
            <w:proofErr w:type="spellStart"/>
            <w:r w:rsidRPr="00060197">
              <w:rPr>
                <w:sz w:val="20"/>
                <w:szCs w:val="20"/>
              </w:rPr>
              <w:t>общеразвива</w:t>
            </w:r>
            <w:r w:rsidR="00CF2E77">
              <w:rPr>
                <w:sz w:val="20"/>
                <w:szCs w:val="20"/>
              </w:rPr>
              <w:t>-</w:t>
            </w:r>
            <w:r w:rsidRPr="00060197">
              <w:rPr>
                <w:sz w:val="20"/>
                <w:szCs w:val="20"/>
              </w:rPr>
              <w:t>ющего</w:t>
            </w:r>
            <w:proofErr w:type="spellEnd"/>
            <w:r w:rsidRPr="00060197">
              <w:rPr>
                <w:sz w:val="20"/>
                <w:szCs w:val="20"/>
              </w:rPr>
              <w:t xml:space="preserve"> вида с </w:t>
            </w:r>
            <w:proofErr w:type="gramStart"/>
            <w:r w:rsidRPr="00060197">
              <w:rPr>
                <w:sz w:val="20"/>
                <w:szCs w:val="20"/>
              </w:rPr>
              <w:t>приоритетным</w:t>
            </w:r>
            <w:proofErr w:type="gramEnd"/>
            <w:r w:rsidRPr="00060197">
              <w:rPr>
                <w:sz w:val="20"/>
                <w:szCs w:val="20"/>
              </w:rPr>
              <w:t xml:space="preserve"> </w:t>
            </w:r>
            <w:proofErr w:type="spellStart"/>
            <w:r w:rsidRPr="00060197">
              <w:rPr>
                <w:sz w:val="20"/>
                <w:szCs w:val="20"/>
              </w:rPr>
              <w:t>осуществ</w:t>
            </w:r>
            <w:r w:rsidR="00CF2E77">
              <w:rPr>
                <w:sz w:val="20"/>
                <w:szCs w:val="20"/>
              </w:rPr>
              <w:t>-</w:t>
            </w:r>
            <w:r w:rsidRPr="00060197">
              <w:rPr>
                <w:sz w:val="20"/>
                <w:szCs w:val="20"/>
              </w:rPr>
              <w:t>лением</w:t>
            </w:r>
            <w:proofErr w:type="spellEnd"/>
            <w:r w:rsidRPr="00060197">
              <w:rPr>
                <w:sz w:val="20"/>
                <w:szCs w:val="20"/>
              </w:rPr>
              <w:t xml:space="preserve"> познавательно-речевого </w:t>
            </w:r>
            <w:proofErr w:type="spellStart"/>
            <w:r w:rsidRPr="00060197">
              <w:rPr>
                <w:sz w:val="20"/>
                <w:szCs w:val="20"/>
              </w:rPr>
              <w:t>разви</w:t>
            </w:r>
            <w:r w:rsidR="00CF2E77">
              <w:rPr>
                <w:sz w:val="20"/>
                <w:szCs w:val="20"/>
              </w:rPr>
              <w:t>-</w:t>
            </w:r>
            <w:r w:rsidRPr="00060197">
              <w:rPr>
                <w:sz w:val="20"/>
                <w:szCs w:val="20"/>
              </w:rPr>
              <w:t>тия</w:t>
            </w:r>
            <w:proofErr w:type="spellEnd"/>
            <w:r w:rsidRPr="00060197">
              <w:rPr>
                <w:sz w:val="20"/>
                <w:szCs w:val="20"/>
              </w:rPr>
              <w:t xml:space="preserve"> воспитанников №25 "Золотой ключик"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-3,17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  <w:rPr>
                <w:bCs/>
              </w:rPr>
            </w:pPr>
            <w:r w:rsidRPr="00060197">
              <w:rPr>
                <w:bCs/>
                <w:sz w:val="22"/>
                <w:szCs w:val="22"/>
              </w:rPr>
              <w:t>ДОУ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 xml:space="preserve">МБДОУ "Детский сад </w:t>
            </w:r>
            <w:proofErr w:type="spellStart"/>
            <w:r w:rsidRPr="00060197">
              <w:rPr>
                <w:sz w:val="20"/>
                <w:szCs w:val="20"/>
              </w:rPr>
              <w:t>общеразвива</w:t>
            </w:r>
            <w:r w:rsidR="00CF2E77">
              <w:rPr>
                <w:sz w:val="20"/>
                <w:szCs w:val="20"/>
              </w:rPr>
              <w:t>-</w:t>
            </w:r>
            <w:r w:rsidRPr="00060197">
              <w:rPr>
                <w:sz w:val="20"/>
                <w:szCs w:val="20"/>
              </w:rPr>
              <w:t>ющего</w:t>
            </w:r>
            <w:proofErr w:type="spellEnd"/>
            <w:r w:rsidRPr="00060197">
              <w:rPr>
                <w:sz w:val="20"/>
                <w:szCs w:val="20"/>
              </w:rPr>
              <w:t xml:space="preserve"> вида с приоритетным осуществлением социально-личностного развития детей №11"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-3,27</w:t>
            </w:r>
          </w:p>
        </w:tc>
      </w:tr>
      <w:tr w:rsidR="00861792" w:rsidRPr="00060197" w:rsidTr="00164B27">
        <w:trPr>
          <w:trHeight w:val="40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  <w:rPr>
                <w:bCs/>
              </w:rPr>
            </w:pPr>
            <w:r w:rsidRPr="00060197">
              <w:rPr>
                <w:bCs/>
                <w:sz w:val="22"/>
                <w:szCs w:val="22"/>
              </w:rPr>
              <w:t>ДОУ 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 xml:space="preserve">МБДОУ "Детский сад </w:t>
            </w:r>
            <w:proofErr w:type="spellStart"/>
            <w:r w:rsidRPr="00060197">
              <w:rPr>
                <w:sz w:val="20"/>
                <w:szCs w:val="20"/>
              </w:rPr>
              <w:t>общеразвивающего</w:t>
            </w:r>
            <w:proofErr w:type="spellEnd"/>
            <w:r w:rsidRPr="00060197">
              <w:rPr>
                <w:sz w:val="20"/>
                <w:szCs w:val="20"/>
              </w:rPr>
              <w:t xml:space="preserve"> вида с приоритетным осуществлением социально-личностного развития детей №47 "Радость"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-3,37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</w:pPr>
            <w:r w:rsidRPr="00060197">
              <w:rPr>
                <w:sz w:val="22"/>
                <w:szCs w:val="22"/>
              </w:rPr>
              <w:t>ДОУ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МАДОУ "Детский сад комбинированного вида Звездочка"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-3,49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  <w:rPr>
                <w:bCs/>
              </w:rPr>
            </w:pPr>
            <w:r w:rsidRPr="00060197">
              <w:rPr>
                <w:bCs/>
                <w:sz w:val="22"/>
                <w:szCs w:val="22"/>
              </w:rPr>
              <w:t>ДОУ 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 xml:space="preserve">МБДОУ "Центр развития ребенка №55 </w:t>
            </w:r>
            <w:r w:rsidRPr="00060197">
              <w:rPr>
                <w:b/>
                <w:bCs/>
                <w:sz w:val="20"/>
                <w:szCs w:val="20"/>
              </w:rPr>
              <w:t>"Загадка"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-3,53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</w:pPr>
            <w:r w:rsidRPr="00060197">
              <w:rPr>
                <w:sz w:val="22"/>
                <w:szCs w:val="22"/>
              </w:rPr>
              <w:t>ДОУ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МБДОУ "Детский сад №5"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-3,63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  <w:rPr>
                <w:bCs/>
              </w:rPr>
            </w:pPr>
            <w:r w:rsidRPr="00060197">
              <w:rPr>
                <w:bCs/>
                <w:sz w:val="22"/>
                <w:szCs w:val="22"/>
              </w:rPr>
              <w:t>ДОУ 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 xml:space="preserve">МБДОУ "Детский сад </w:t>
            </w:r>
            <w:proofErr w:type="spellStart"/>
            <w:r w:rsidRPr="00060197">
              <w:rPr>
                <w:sz w:val="20"/>
                <w:szCs w:val="20"/>
              </w:rPr>
              <w:t>общеразвивающего</w:t>
            </w:r>
            <w:proofErr w:type="spellEnd"/>
            <w:r w:rsidRPr="00060197">
              <w:rPr>
                <w:sz w:val="20"/>
                <w:szCs w:val="20"/>
              </w:rPr>
              <w:t xml:space="preserve"> вида с приоритетным осуществлением физического развития воспитанников №34 "Радуга"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-3,80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  <w:rPr>
                <w:bCs/>
              </w:rPr>
            </w:pPr>
            <w:r w:rsidRPr="00060197">
              <w:rPr>
                <w:bCs/>
                <w:sz w:val="22"/>
                <w:szCs w:val="22"/>
              </w:rPr>
              <w:t>ДОУ 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 xml:space="preserve">МБДОУ "Детский сад </w:t>
            </w:r>
            <w:proofErr w:type="spellStart"/>
            <w:r w:rsidRPr="00060197">
              <w:rPr>
                <w:sz w:val="20"/>
                <w:szCs w:val="20"/>
              </w:rPr>
              <w:t>общеразвивающего</w:t>
            </w:r>
            <w:proofErr w:type="spellEnd"/>
            <w:r w:rsidRPr="00060197">
              <w:rPr>
                <w:sz w:val="20"/>
                <w:szCs w:val="20"/>
              </w:rPr>
              <w:t xml:space="preserve"> вида с приоритетным осуществлением социально-личностного развития детей №37 "Кораблик"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-4,19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  <w:rPr>
                <w:bCs/>
              </w:rPr>
            </w:pPr>
            <w:r w:rsidRPr="00060197">
              <w:rPr>
                <w:bCs/>
                <w:sz w:val="22"/>
                <w:szCs w:val="22"/>
              </w:rPr>
              <w:t>ДОУ 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МБДОУ "Детский сад №24"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-4,25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  <w:rPr>
                <w:bCs/>
              </w:rPr>
            </w:pPr>
            <w:r w:rsidRPr="00060197">
              <w:rPr>
                <w:bCs/>
                <w:sz w:val="22"/>
                <w:szCs w:val="22"/>
              </w:rPr>
              <w:t>ДОУ 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 xml:space="preserve">МБДОУ "Детский сад </w:t>
            </w:r>
            <w:proofErr w:type="spellStart"/>
            <w:r w:rsidRPr="00060197">
              <w:rPr>
                <w:sz w:val="20"/>
                <w:szCs w:val="20"/>
              </w:rPr>
              <w:t>общеразвивающего</w:t>
            </w:r>
            <w:proofErr w:type="spellEnd"/>
            <w:r w:rsidRPr="00060197">
              <w:rPr>
                <w:sz w:val="20"/>
                <w:szCs w:val="20"/>
              </w:rPr>
              <w:t xml:space="preserve"> вида с приоритетным осуществлением познавательно-речевого развития детей №33 "Огонек" 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-4,26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</w:pPr>
            <w:r w:rsidRPr="00060197">
              <w:rPr>
                <w:sz w:val="22"/>
                <w:szCs w:val="22"/>
              </w:rPr>
              <w:t>ДОУ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 xml:space="preserve">МБДОУ "Детский сад </w:t>
            </w:r>
            <w:proofErr w:type="spellStart"/>
            <w:r w:rsidRPr="00060197">
              <w:rPr>
                <w:sz w:val="20"/>
                <w:szCs w:val="20"/>
              </w:rPr>
              <w:t>общеразвивающего</w:t>
            </w:r>
            <w:proofErr w:type="spellEnd"/>
            <w:r w:rsidRPr="00060197">
              <w:rPr>
                <w:sz w:val="20"/>
                <w:szCs w:val="20"/>
              </w:rPr>
              <w:t xml:space="preserve"> вида с приоритетным осуществлением познавательно-речевого развития детей №9"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-4,33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  <w:rPr>
                <w:bCs/>
              </w:rPr>
            </w:pPr>
            <w:r w:rsidRPr="00060197">
              <w:rPr>
                <w:bCs/>
                <w:sz w:val="22"/>
                <w:szCs w:val="22"/>
              </w:rPr>
              <w:t>ДОУ 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МБДОУ "Детский сад №14"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-4,48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  <w:rPr>
                <w:bCs/>
              </w:rPr>
            </w:pPr>
            <w:r w:rsidRPr="00060197">
              <w:rPr>
                <w:bCs/>
                <w:sz w:val="22"/>
                <w:szCs w:val="22"/>
              </w:rPr>
              <w:t>ДОУ 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МБДОУ "Детский сад №35 "Ромашка"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-4,61</w:t>
            </w:r>
          </w:p>
        </w:tc>
      </w:tr>
      <w:tr w:rsidR="00861792" w:rsidRPr="00060197" w:rsidTr="005F7C22">
        <w:trPr>
          <w:trHeight w:val="8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  <w:rPr>
                <w:bCs/>
              </w:rPr>
            </w:pPr>
            <w:r w:rsidRPr="00060197">
              <w:rPr>
                <w:bCs/>
                <w:sz w:val="22"/>
                <w:szCs w:val="22"/>
              </w:rPr>
              <w:t>ДОУ 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 xml:space="preserve">МБДОУ "Детский сад </w:t>
            </w:r>
            <w:proofErr w:type="spellStart"/>
            <w:r w:rsidRPr="00060197">
              <w:rPr>
                <w:sz w:val="20"/>
                <w:szCs w:val="20"/>
              </w:rPr>
              <w:t>общеразвива</w:t>
            </w:r>
            <w:r w:rsidR="00164B27">
              <w:rPr>
                <w:sz w:val="20"/>
                <w:szCs w:val="20"/>
              </w:rPr>
              <w:t>-</w:t>
            </w:r>
            <w:r w:rsidRPr="00060197">
              <w:rPr>
                <w:sz w:val="20"/>
                <w:szCs w:val="20"/>
              </w:rPr>
              <w:t>ющего</w:t>
            </w:r>
            <w:proofErr w:type="spellEnd"/>
            <w:r w:rsidRPr="00060197">
              <w:rPr>
                <w:sz w:val="20"/>
                <w:szCs w:val="20"/>
              </w:rPr>
              <w:t xml:space="preserve"> вида с приоритетным </w:t>
            </w:r>
            <w:proofErr w:type="spellStart"/>
            <w:proofErr w:type="gramStart"/>
            <w:r w:rsidRPr="00060197">
              <w:rPr>
                <w:sz w:val="20"/>
                <w:szCs w:val="20"/>
              </w:rPr>
              <w:t>осуществ</w:t>
            </w:r>
            <w:r w:rsidR="00164B27">
              <w:rPr>
                <w:sz w:val="20"/>
                <w:szCs w:val="20"/>
              </w:rPr>
              <w:t>-</w:t>
            </w:r>
            <w:r w:rsidRPr="00060197">
              <w:rPr>
                <w:sz w:val="20"/>
                <w:szCs w:val="20"/>
              </w:rPr>
              <w:t>лением</w:t>
            </w:r>
            <w:proofErr w:type="spellEnd"/>
            <w:proofErr w:type="gramEnd"/>
            <w:r w:rsidRPr="00060197">
              <w:rPr>
                <w:sz w:val="20"/>
                <w:szCs w:val="20"/>
              </w:rPr>
              <w:t xml:space="preserve"> социально-личностного развития детей №26 "Ласточка"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-4,84</w:t>
            </w:r>
          </w:p>
        </w:tc>
      </w:tr>
      <w:tr w:rsidR="00861792" w:rsidRPr="00060197" w:rsidTr="005F7C22">
        <w:trPr>
          <w:trHeight w:val="8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  <w:rPr>
                <w:bCs/>
              </w:rPr>
            </w:pPr>
            <w:r w:rsidRPr="00060197">
              <w:rPr>
                <w:bCs/>
                <w:sz w:val="22"/>
                <w:szCs w:val="22"/>
              </w:rPr>
              <w:t>ДОУ 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 xml:space="preserve">МБДОУ "Детский сад </w:t>
            </w:r>
            <w:proofErr w:type="spellStart"/>
            <w:r w:rsidRPr="00060197">
              <w:rPr>
                <w:sz w:val="20"/>
                <w:szCs w:val="20"/>
              </w:rPr>
              <w:t>общеразвива</w:t>
            </w:r>
            <w:r w:rsidR="00164B27">
              <w:rPr>
                <w:sz w:val="20"/>
                <w:szCs w:val="20"/>
              </w:rPr>
              <w:t>-</w:t>
            </w:r>
            <w:r w:rsidRPr="00060197">
              <w:rPr>
                <w:sz w:val="20"/>
                <w:szCs w:val="20"/>
              </w:rPr>
              <w:t>ющего</w:t>
            </w:r>
            <w:proofErr w:type="spellEnd"/>
            <w:r w:rsidRPr="00060197">
              <w:rPr>
                <w:sz w:val="20"/>
                <w:szCs w:val="20"/>
              </w:rPr>
              <w:t xml:space="preserve"> вида с приоритетным </w:t>
            </w:r>
            <w:proofErr w:type="spellStart"/>
            <w:proofErr w:type="gramStart"/>
            <w:r w:rsidRPr="00060197">
              <w:rPr>
                <w:sz w:val="20"/>
                <w:szCs w:val="20"/>
              </w:rPr>
              <w:t>осуществ</w:t>
            </w:r>
            <w:r w:rsidR="00164B27">
              <w:rPr>
                <w:sz w:val="20"/>
                <w:szCs w:val="20"/>
              </w:rPr>
              <w:t>-</w:t>
            </w:r>
            <w:r w:rsidRPr="00060197">
              <w:rPr>
                <w:sz w:val="20"/>
                <w:szCs w:val="20"/>
              </w:rPr>
              <w:t>лением</w:t>
            </w:r>
            <w:proofErr w:type="spellEnd"/>
            <w:proofErr w:type="gramEnd"/>
            <w:r w:rsidRPr="00060197">
              <w:rPr>
                <w:sz w:val="20"/>
                <w:szCs w:val="20"/>
              </w:rPr>
              <w:t xml:space="preserve"> познавательно-речевого развития детей №46 "Светлячок" 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-4,88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lastRenderedPageBreak/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  <w:rPr>
                <w:bCs/>
              </w:rPr>
            </w:pPr>
            <w:r w:rsidRPr="00060197">
              <w:rPr>
                <w:bCs/>
                <w:sz w:val="22"/>
                <w:szCs w:val="22"/>
              </w:rPr>
              <w:t>ДОУ 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МБДОУ "Центр развития ребенка - детский сад №41"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-4,97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</w:pPr>
            <w:r w:rsidRPr="00060197">
              <w:rPr>
                <w:sz w:val="22"/>
                <w:szCs w:val="22"/>
              </w:rPr>
              <w:t>ДОУ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МАДОУ "Детский сад комбинированного вида "Аистенок"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-5,11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  <w:rPr>
                <w:bCs/>
              </w:rPr>
            </w:pPr>
            <w:r w:rsidRPr="00060197">
              <w:rPr>
                <w:bCs/>
                <w:sz w:val="22"/>
                <w:szCs w:val="22"/>
              </w:rPr>
              <w:t>ДОУ 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МБДОУ "Детский сад №53 "Золушка"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-5,12</w:t>
            </w:r>
          </w:p>
        </w:tc>
      </w:tr>
      <w:tr w:rsidR="00861792" w:rsidRPr="00060197" w:rsidTr="005F7C22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  <w:rPr>
                <w:bCs/>
              </w:rPr>
            </w:pPr>
            <w:r w:rsidRPr="00060197">
              <w:rPr>
                <w:bCs/>
                <w:sz w:val="22"/>
                <w:szCs w:val="22"/>
              </w:rPr>
              <w:t>ДОУ 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 xml:space="preserve">МБДОУ "Детский сад </w:t>
            </w:r>
            <w:proofErr w:type="spellStart"/>
            <w:r w:rsidRPr="00060197">
              <w:rPr>
                <w:sz w:val="20"/>
                <w:szCs w:val="20"/>
              </w:rPr>
              <w:t>общеразвива</w:t>
            </w:r>
            <w:r w:rsidR="00164B27">
              <w:rPr>
                <w:sz w:val="20"/>
                <w:szCs w:val="20"/>
              </w:rPr>
              <w:t>-</w:t>
            </w:r>
            <w:r w:rsidRPr="00060197">
              <w:rPr>
                <w:sz w:val="20"/>
                <w:szCs w:val="20"/>
              </w:rPr>
              <w:t>ющего</w:t>
            </w:r>
            <w:proofErr w:type="spellEnd"/>
            <w:r w:rsidRPr="00060197">
              <w:rPr>
                <w:sz w:val="20"/>
                <w:szCs w:val="20"/>
              </w:rPr>
              <w:t xml:space="preserve"> вида с </w:t>
            </w:r>
            <w:proofErr w:type="gramStart"/>
            <w:r w:rsidRPr="00060197">
              <w:rPr>
                <w:sz w:val="20"/>
                <w:szCs w:val="20"/>
              </w:rPr>
              <w:t>приоритетным</w:t>
            </w:r>
            <w:proofErr w:type="gramEnd"/>
            <w:r w:rsidRPr="00060197">
              <w:rPr>
                <w:sz w:val="20"/>
                <w:szCs w:val="20"/>
              </w:rPr>
              <w:t xml:space="preserve"> </w:t>
            </w:r>
            <w:proofErr w:type="spellStart"/>
            <w:r w:rsidRPr="00060197">
              <w:rPr>
                <w:sz w:val="20"/>
                <w:szCs w:val="20"/>
              </w:rPr>
              <w:t>осуществ</w:t>
            </w:r>
            <w:r w:rsidR="00164B27">
              <w:rPr>
                <w:sz w:val="20"/>
                <w:szCs w:val="20"/>
              </w:rPr>
              <w:t>-</w:t>
            </w:r>
            <w:r w:rsidRPr="00060197">
              <w:rPr>
                <w:sz w:val="20"/>
                <w:szCs w:val="20"/>
              </w:rPr>
              <w:t>лением</w:t>
            </w:r>
            <w:proofErr w:type="spellEnd"/>
            <w:r w:rsidRPr="00060197">
              <w:rPr>
                <w:sz w:val="20"/>
                <w:szCs w:val="20"/>
              </w:rPr>
              <w:t xml:space="preserve"> социально-личностного развития детей №20"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-5,25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</w:pPr>
            <w:r w:rsidRPr="00060197">
              <w:rPr>
                <w:sz w:val="22"/>
                <w:szCs w:val="22"/>
              </w:rPr>
              <w:t>ДОУ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МБДОУ "Детский сад №3"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-5,35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  <w:rPr>
                <w:bCs/>
              </w:rPr>
            </w:pPr>
            <w:r w:rsidRPr="00060197">
              <w:rPr>
                <w:bCs/>
                <w:sz w:val="22"/>
                <w:szCs w:val="22"/>
              </w:rPr>
              <w:t>ДОУ 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МБДОУ "Детский сад присмотра и оздоровления №30 "</w:t>
            </w:r>
            <w:proofErr w:type="spellStart"/>
            <w:r w:rsidRPr="00060197">
              <w:rPr>
                <w:sz w:val="20"/>
                <w:szCs w:val="20"/>
              </w:rPr>
              <w:t>Жемчужинка</w:t>
            </w:r>
            <w:proofErr w:type="spellEnd"/>
            <w:r w:rsidRPr="00060197">
              <w:rPr>
                <w:sz w:val="20"/>
                <w:szCs w:val="20"/>
              </w:rPr>
              <w:t>"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-5,57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  <w:rPr>
                <w:bCs/>
              </w:rPr>
            </w:pPr>
            <w:r w:rsidRPr="00060197">
              <w:rPr>
                <w:bCs/>
                <w:sz w:val="22"/>
                <w:szCs w:val="22"/>
              </w:rPr>
              <w:t>ДОУ 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МБДОУ "Детский сад комбинированного вида №28 "Искорка"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-6,17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  <w:rPr>
                <w:bCs/>
              </w:rPr>
            </w:pPr>
            <w:r w:rsidRPr="00060197">
              <w:rPr>
                <w:bCs/>
                <w:sz w:val="22"/>
                <w:szCs w:val="22"/>
              </w:rPr>
              <w:t>ДОУ 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 xml:space="preserve">МБДОУ "Детский сад </w:t>
            </w:r>
            <w:proofErr w:type="spellStart"/>
            <w:r w:rsidRPr="00060197">
              <w:rPr>
                <w:sz w:val="20"/>
                <w:szCs w:val="20"/>
              </w:rPr>
              <w:t>общеразвива</w:t>
            </w:r>
            <w:r w:rsidR="00164B27">
              <w:rPr>
                <w:sz w:val="20"/>
                <w:szCs w:val="20"/>
              </w:rPr>
              <w:t>-</w:t>
            </w:r>
            <w:r w:rsidRPr="00060197">
              <w:rPr>
                <w:sz w:val="20"/>
                <w:szCs w:val="20"/>
              </w:rPr>
              <w:t>ющего</w:t>
            </w:r>
            <w:proofErr w:type="spellEnd"/>
            <w:r w:rsidRPr="00060197">
              <w:rPr>
                <w:sz w:val="20"/>
                <w:szCs w:val="20"/>
              </w:rPr>
              <w:t xml:space="preserve"> вида с </w:t>
            </w:r>
            <w:proofErr w:type="gramStart"/>
            <w:r w:rsidRPr="00060197">
              <w:rPr>
                <w:sz w:val="20"/>
                <w:szCs w:val="20"/>
              </w:rPr>
              <w:t>приоритетным</w:t>
            </w:r>
            <w:proofErr w:type="gramEnd"/>
            <w:r w:rsidRPr="00060197">
              <w:rPr>
                <w:sz w:val="20"/>
                <w:szCs w:val="20"/>
              </w:rPr>
              <w:t xml:space="preserve"> </w:t>
            </w:r>
            <w:proofErr w:type="spellStart"/>
            <w:r w:rsidRPr="00060197">
              <w:rPr>
                <w:sz w:val="20"/>
                <w:szCs w:val="20"/>
              </w:rPr>
              <w:t>осуществ</w:t>
            </w:r>
            <w:r w:rsidR="00164B27">
              <w:rPr>
                <w:sz w:val="20"/>
                <w:szCs w:val="20"/>
              </w:rPr>
              <w:t>-</w:t>
            </w:r>
            <w:r w:rsidRPr="00060197">
              <w:rPr>
                <w:sz w:val="20"/>
                <w:szCs w:val="20"/>
              </w:rPr>
              <w:t>лением</w:t>
            </w:r>
            <w:proofErr w:type="spellEnd"/>
            <w:r w:rsidRPr="00060197">
              <w:rPr>
                <w:sz w:val="20"/>
                <w:szCs w:val="20"/>
              </w:rPr>
              <w:t xml:space="preserve"> социально-личностного </w:t>
            </w:r>
            <w:proofErr w:type="spellStart"/>
            <w:r w:rsidRPr="00060197">
              <w:rPr>
                <w:sz w:val="20"/>
                <w:szCs w:val="20"/>
              </w:rPr>
              <w:t>разви</w:t>
            </w:r>
            <w:r w:rsidR="00164B27">
              <w:rPr>
                <w:sz w:val="20"/>
                <w:szCs w:val="20"/>
              </w:rPr>
              <w:t>-</w:t>
            </w:r>
            <w:r w:rsidRPr="00060197">
              <w:rPr>
                <w:sz w:val="20"/>
                <w:szCs w:val="20"/>
              </w:rPr>
              <w:t>тия</w:t>
            </w:r>
            <w:proofErr w:type="spellEnd"/>
            <w:r w:rsidRPr="00060197">
              <w:rPr>
                <w:sz w:val="20"/>
                <w:szCs w:val="20"/>
              </w:rPr>
              <w:t xml:space="preserve"> воспитанников №27 "</w:t>
            </w:r>
            <w:proofErr w:type="spellStart"/>
            <w:r w:rsidRPr="00060197">
              <w:rPr>
                <w:sz w:val="20"/>
                <w:szCs w:val="20"/>
              </w:rPr>
              <w:t>Аленушка</w:t>
            </w:r>
            <w:proofErr w:type="spellEnd"/>
            <w:r w:rsidRPr="00060197">
              <w:rPr>
                <w:sz w:val="20"/>
                <w:szCs w:val="20"/>
              </w:rPr>
              <w:t>"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-7,68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  <w:rPr>
                <w:bCs/>
              </w:rPr>
            </w:pPr>
            <w:r w:rsidRPr="00060197">
              <w:rPr>
                <w:bCs/>
                <w:sz w:val="22"/>
                <w:szCs w:val="22"/>
              </w:rPr>
              <w:t>ДОУ 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 xml:space="preserve">МБДОУ "Детский сад </w:t>
            </w:r>
            <w:proofErr w:type="spellStart"/>
            <w:r w:rsidRPr="00060197">
              <w:rPr>
                <w:sz w:val="20"/>
                <w:szCs w:val="20"/>
              </w:rPr>
              <w:t>общеразвива</w:t>
            </w:r>
            <w:r w:rsidR="00164B27">
              <w:rPr>
                <w:sz w:val="20"/>
                <w:szCs w:val="20"/>
              </w:rPr>
              <w:t>-</w:t>
            </w:r>
            <w:r w:rsidRPr="00060197">
              <w:rPr>
                <w:sz w:val="20"/>
                <w:szCs w:val="20"/>
              </w:rPr>
              <w:t>ющего</w:t>
            </w:r>
            <w:proofErr w:type="spellEnd"/>
            <w:r w:rsidRPr="00060197">
              <w:rPr>
                <w:sz w:val="20"/>
                <w:szCs w:val="20"/>
              </w:rPr>
              <w:t xml:space="preserve"> вида с приоритетным </w:t>
            </w:r>
            <w:proofErr w:type="spellStart"/>
            <w:proofErr w:type="gramStart"/>
            <w:r w:rsidRPr="00060197">
              <w:rPr>
                <w:sz w:val="20"/>
                <w:szCs w:val="20"/>
              </w:rPr>
              <w:t>осуществ</w:t>
            </w:r>
            <w:r w:rsidR="00164B27">
              <w:rPr>
                <w:sz w:val="20"/>
                <w:szCs w:val="20"/>
              </w:rPr>
              <w:t>-</w:t>
            </w:r>
            <w:r w:rsidRPr="00060197">
              <w:rPr>
                <w:sz w:val="20"/>
                <w:szCs w:val="20"/>
              </w:rPr>
              <w:t>лением</w:t>
            </w:r>
            <w:proofErr w:type="spellEnd"/>
            <w:proofErr w:type="gramEnd"/>
            <w:r w:rsidRPr="00060197">
              <w:rPr>
                <w:sz w:val="20"/>
                <w:szCs w:val="20"/>
              </w:rPr>
              <w:t xml:space="preserve"> познавательно-речевого развития детей №31 "Росинка"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-8,23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  <w:rPr>
                <w:bCs/>
              </w:rPr>
            </w:pPr>
            <w:r w:rsidRPr="00060197">
              <w:rPr>
                <w:bCs/>
                <w:sz w:val="22"/>
                <w:szCs w:val="22"/>
              </w:rPr>
              <w:t>Интернат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МБОУ   "Псковская общеобразовательная  школа-интернат"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-13,04</w:t>
            </w:r>
          </w:p>
        </w:tc>
      </w:tr>
      <w:tr w:rsidR="00861792" w:rsidRPr="00060197" w:rsidTr="005F7C22">
        <w:trPr>
          <w:trHeight w:val="22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  <w:sz w:val="18"/>
                <w:szCs w:val="18"/>
              </w:rPr>
            </w:pPr>
            <w:r w:rsidRPr="00060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61792" w:rsidRPr="00060197" w:rsidRDefault="00861792" w:rsidP="005F7C22">
            <w:pPr>
              <w:jc w:val="center"/>
              <w:rPr>
                <w:b/>
                <w:bCs/>
              </w:rPr>
            </w:pPr>
            <w:r w:rsidRPr="000601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 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</w:pPr>
            <w:r w:rsidRPr="00060197">
              <w:rPr>
                <w:sz w:val="22"/>
                <w:szCs w:val="22"/>
              </w:rPr>
              <w:t>№19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МБОУ</w:t>
            </w:r>
            <w:proofErr w:type="gramStart"/>
            <w:r w:rsidRPr="00060197">
              <w:rPr>
                <w:sz w:val="20"/>
                <w:szCs w:val="20"/>
              </w:rPr>
              <w:t>«Л</w:t>
            </w:r>
            <w:proofErr w:type="gramEnd"/>
            <w:r w:rsidRPr="00060197">
              <w:rPr>
                <w:sz w:val="20"/>
                <w:szCs w:val="20"/>
              </w:rPr>
              <w:t>ицей «Развитие»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61792" w:rsidRPr="00060197" w:rsidRDefault="00861792" w:rsidP="005F7C22">
            <w:pPr>
              <w:jc w:val="center"/>
              <w:rPr>
                <w:b/>
                <w:bCs/>
              </w:rPr>
            </w:pPr>
            <w:r w:rsidRPr="00060197">
              <w:rPr>
                <w:b/>
                <w:bCs/>
                <w:sz w:val="22"/>
                <w:szCs w:val="22"/>
              </w:rPr>
              <w:t>Предоставление дополнительного образования детям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50,41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  <w:rPr>
                <w:bCs/>
              </w:rPr>
            </w:pPr>
            <w:r w:rsidRPr="00060197">
              <w:rPr>
                <w:bCs/>
                <w:sz w:val="22"/>
                <w:szCs w:val="22"/>
              </w:rPr>
              <w:t>Юность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164B27" w:rsidP="005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ДОД</w:t>
            </w:r>
            <w:r w:rsidR="00861792" w:rsidRPr="00060197">
              <w:rPr>
                <w:sz w:val="20"/>
                <w:szCs w:val="20"/>
              </w:rPr>
              <w:t xml:space="preserve"> «Детский оздоровительно-образовательный спортивный центр «Юность»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2,73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lastRenderedPageBreak/>
              <w:t>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</w:pPr>
            <w:r w:rsidRPr="00060197">
              <w:rPr>
                <w:sz w:val="22"/>
                <w:szCs w:val="22"/>
              </w:rPr>
              <w:t>№23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МБОУ</w:t>
            </w:r>
            <w:proofErr w:type="gramStart"/>
            <w:r w:rsidRPr="00060197">
              <w:rPr>
                <w:sz w:val="20"/>
                <w:szCs w:val="20"/>
              </w:rPr>
              <w:t>"С</w:t>
            </w:r>
            <w:proofErr w:type="gramEnd"/>
            <w:r w:rsidRPr="00060197">
              <w:rPr>
                <w:sz w:val="20"/>
                <w:szCs w:val="20"/>
              </w:rPr>
              <w:t xml:space="preserve">редняя общеобразовательная школа №23 с углубленным изучением английского языка" 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0,62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  <w:rPr>
                <w:bCs/>
              </w:rPr>
            </w:pPr>
            <w:r w:rsidRPr="00060197">
              <w:rPr>
                <w:bCs/>
                <w:sz w:val="22"/>
                <w:szCs w:val="22"/>
              </w:rPr>
              <w:t>Надежда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164B27" w:rsidP="005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ДОД </w:t>
            </w:r>
            <w:r w:rsidR="00861792" w:rsidRPr="00060197">
              <w:rPr>
                <w:sz w:val="20"/>
                <w:szCs w:val="20"/>
              </w:rPr>
              <w:t xml:space="preserve">  «Детский центр «Надежда»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0,55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  <w:rPr>
                <w:bCs/>
              </w:rPr>
            </w:pPr>
            <w:r w:rsidRPr="00060197">
              <w:rPr>
                <w:bCs/>
                <w:sz w:val="22"/>
                <w:szCs w:val="22"/>
              </w:rPr>
              <w:t>ДДТ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164B27" w:rsidP="005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ДОД </w:t>
            </w:r>
            <w:r w:rsidR="00861792" w:rsidRPr="00060197">
              <w:rPr>
                <w:sz w:val="20"/>
                <w:szCs w:val="20"/>
              </w:rPr>
              <w:t xml:space="preserve"> «Дом детского творчества»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0,12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  <w:rPr>
                <w:bCs/>
              </w:rPr>
            </w:pPr>
            <w:r w:rsidRPr="00060197">
              <w:rPr>
                <w:bCs/>
                <w:sz w:val="22"/>
                <w:szCs w:val="22"/>
              </w:rPr>
              <w:t>ЭБЦ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164B27" w:rsidP="005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ДОД </w:t>
            </w:r>
            <w:r w:rsidR="00861792" w:rsidRPr="00060197">
              <w:rPr>
                <w:sz w:val="20"/>
                <w:szCs w:val="20"/>
              </w:rPr>
              <w:t xml:space="preserve">  «Эколого-биологический центр»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0,00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</w:pPr>
            <w:r w:rsidRPr="00060197">
              <w:rPr>
                <w:sz w:val="22"/>
                <w:szCs w:val="22"/>
              </w:rPr>
              <w:t>№1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МБОУ</w:t>
            </w:r>
            <w:proofErr w:type="gramStart"/>
            <w:r w:rsidRPr="00060197">
              <w:rPr>
                <w:sz w:val="20"/>
                <w:szCs w:val="20"/>
              </w:rPr>
              <w:t>«С</w:t>
            </w:r>
            <w:proofErr w:type="gramEnd"/>
            <w:r w:rsidRPr="00060197">
              <w:rPr>
                <w:sz w:val="20"/>
                <w:szCs w:val="20"/>
              </w:rPr>
              <w:t xml:space="preserve">редняя общеобразовательная школа №1 им. </w:t>
            </w:r>
            <w:proofErr w:type="spellStart"/>
            <w:r w:rsidRPr="00060197">
              <w:rPr>
                <w:sz w:val="20"/>
                <w:szCs w:val="20"/>
              </w:rPr>
              <w:t>Л.М.Поземского</w:t>
            </w:r>
            <w:proofErr w:type="spellEnd"/>
            <w:r w:rsidRPr="00060197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0,00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</w:pPr>
            <w:r w:rsidRPr="00060197">
              <w:rPr>
                <w:sz w:val="22"/>
                <w:szCs w:val="22"/>
              </w:rPr>
              <w:t>№2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МБОУ «Средняя общеобразовательная школа №2»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0,00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</w:pPr>
            <w:r w:rsidRPr="00060197">
              <w:rPr>
                <w:sz w:val="22"/>
                <w:szCs w:val="22"/>
              </w:rPr>
              <w:t>№4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МБОУ «Лицей «Многопрофильный»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0,00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</w:pPr>
            <w:r w:rsidRPr="00060197">
              <w:rPr>
                <w:sz w:val="22"/>
                <w:szCs w:val="22"/>
              </w:rPr>
              <w:t>№11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МБОУ</w:t>
            </w:r>
            <w:proofErr w:type="gramStart"/>
            <w:r w:rsidRPr="00060197">
              <w:rPr>
                <w:sz w:val="20"/>
                <w:szCs w:val="20"/>
              </w:rPr>
              <w:t>«С</w:t>
            </w:r>
            <w:proofErr w:type="gramEnd"/>
            <w:r w:rsidRPr="00060197">
              <w:rPr>
                <w:sz w:val="20"/>
                <w:szCs w:val="20"/>
              </w:rPr>
              <w:t>редняя общеобразовательная школа №11»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0,00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</w:pPr>
            <w:r w:rsidRPr="00060197">
              <w:rPr>
                <w:sz w:val="22"/>
                <w:szCs w:val="22"/>
              </w:rPr>
              <w:t>№16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МБОУ</w:t>
            </w:r>
            <w:proofErr w:type="gramStart"/>
            <w:r w:rsidRPr="00060197">
              <w:rPr>
                <w:sz w:val="20"/>
                <w:szCs w:val="20"/>
              </w:rPr>
              <w:t>«С</w:t>
            </w:r>
            <w:proofErr w:type="gramEnd"/>
            <w:r w:rsidRPr="00060197">
              <w:rPr>
                <w:sz w:val="20"/>
                <w:szCs w:val="20"/>
              </w:rPr>
              <w:t>редняя общеобразовательная школа №16» имени Героя России Алексея Воробьева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0,00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</w:pPr>
            <w:r w:rsidRPr="00060197">
              <w:rPr>
                <w:sz w:val="22"/>
                <w:szCs w:val="22"/>
              </w:rPr>
              <w:t>№17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МБОУ</w:t>
            </w:r>
            <w:proofErr w:type="gramStart"/>
            <w:r w:rsidRPr="00060197">
              <w:rPr>
                <w:sz w:val="20"/>
                <w:szCs w:val="20"/>
              </w:rPr>
              <w:t>«С</w:t>
            </w:r>
            <w:proofErr w:type="gramEnd"/>
            <w:r w:rsidRPr="00060197">
              <w:rPr>
                <w:sz w:val="20"/>
                <w:szCs w:val="20"/>
              </w:rPr>
              <w:t>редняя общеобразовательная школа №17»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0,00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  <w:rPr>
                <w:bCs/>
              </w:rPr>
            </w:pPr>
            <w:proofErr w:type="spellStart"/>
            <w:r w:rsidRPr="00060197">
              <w:rPr>
                <w:bCs/>
                <w:sz w:val="22"/>
                <w:szCs w:val="22"/>
              </w:rPr>
              <w:t>ш</w:t>
            </w:r>
            <w:proofErr w:type="spellEnd"/>
            <w:r w:rsidRPr="00060197">
              <w:rPr>
                <w:bCs/>
                <w:sz w:val="22"/>
                <w:szCs w:val="22"/>
              </w:rPr>
              <w:t>/с38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МБОУ</w:t>
            </w:r>
            <w:proofErr w:type="gramStart"/>
            <w:r w:rsidRPr="00060197">
              <w:rPr>
                <w:sz w:val="20"/>
                <w:szCs w:val="20"/>
              </w:rPr>
              <w:t>«Н</w:t>
            </w:r>
            <w:proofErr w:type="gramEnd"/>
            <w:r w:rsidRPr="00060197">
              <w:rPr>
                <w:sz w:val="20"/>
                <w:szCs w:val="20"/>
              </w:rPr>
              <w:t xml:space="preserve">ачальная школа - детский сад №38» 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0,00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</w:pPr>
            <w:r w:rsidRPr="00060197">
              <w:rPr>
                <w:sz w:val="22"/>
                <w:szCs w:val="22"/>
              </w:rPr>
              <w:t>ППК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МБОУ</w:t>
            </w:r>
            <w:proofErr w:type="gramStart"/>
            <w:r w:rsidRPr="00060197">
              <w:rPr>
                <w:sz w:val="20"/>
                <w:szCs w:val="20"/>
              </w:rPr>
              <w:t>«Ц</w:t>
            </w:r>
            <w:proofErr w:type="gramEnd"/>
            <w:r w:rsidRPr="00060197">
              <w:rPr>
                <w:sz w:val="20"/>
                <w:szCs w:val="20"/>
              </w:rPr>
              <w:t>ентр образования «Псковский педагогический комплекс»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-0,64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</w:pPr>
            <w:r w:rsidRPr="00060197">
              <w:rPr>
                <w:sz w:val="22"/>
                <w:szCs w:val="22"/>
              </w:rPr>
              <w:t>№13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МБОУ</w:t>
            </w:r>
            <w:proofErr w:type="gramStart"/>
            <w:r w:rsidRPr="00060197">
              <w:rPr>
                <w:sz w:val="20"/>
                <w:szCs w:val="20"/>
              </w:rPr>
              <w:t>«С</w:t>
            </w:r>
            <w:proofErr w:type="gramEnd"/>
            <w:r w:rsidRPr="00060197">
              <w:rPr>
                <w:sz w:val="20"/>
                <w:szCs w:val="20"/>
              </w:rPr>
              <w:t>редняя общеобразовательная школа №13»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-0,69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lastRenderedPageBreak/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</w:pPr>
            <w:r w:rsidRPr="00060197">
              <w:rPr>
                <w:sz w:val="22"/>
                <w:szCs w:val="22"/>
              </w:rPr>
              <w:t>№12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МБОУ</w:t>
            </w:r>
            <w:proofErr w:type="gramStart"/>
            <w:r w:rsidRPr="00060197">
              <w:rPr>
                <w:sz w:val="20"/>
                <w:szCs w:val="20"/>
              </w:rPr>
              <w:t>«С</w:t>
            </w:r>
            <w:proofErr w:type="gramEnd"/>
            <w:r w:rsidRPr="00060197">
              <w:rPr>
                <w:sz w:val="20"/>
                <w:szCs w:val="20"/>
              </w:rPr>
              <w:t>редняя общеобразовательная школа №12»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-1,21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  <w:rPr>
                <w:bCs/>
              </w:rPr>
            </w:pPr>
            <w:r w:rsidRPr="00060197">
              <w:rPr>
                <w:bCs/>
                <w:sz w:val="22"/>
                <w:szCs w:val="22"/>
              </w:rPr>
              <w:t>Патриот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164B27" w:rsidP="005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ДОД </w:t>
            </w:r>
            <w:r w:rsidR="00861792" w:rsidRPr="00060197">
              <w:rPr>
                <w:sz w:val="20"/>
                <w:szCs w:val="20"/>
              </w:rPr>
              <w:t xml:space="preserve"> «Центр внешкольной работы «Патриот»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-1,31</w:t>
            </w:r>
          </w:p>
        </w:tc>
      </w:tr>
      <w:tr w:rsidR="00861792" w:rsidRPr="00060197" w:rsidTr="005F7C22">
        <w:trPr>
          <w:trHeight w:val="8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</w:pPr>
            <w:r w:rsidRPr="00060197">
              <w:rPr>
                <w:sz w:val="22"/>
                <w:szCs w:val="22"/>
              </w:rPr>
              <w:t>№18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МБОУ</w:t>
            </w:r>
            <w:proofErr w:type="gramStart"/>
            <w:r w:rsidRPr="00060197">
              <w:rPr>
                <w:sz w:val="20"/>
                <w:szCs w:val="20"/>
              </w:rPr>
              <w:t>«С</w:t>
            </w:r>
            <w:proofErr w:type="gramEnd"/>
            <w:r w:rsidRPr="00060197">
              <w:rPr>
                <w:sz w:val="20"/>
                <w:szCs w:val="20"/>
              </w:rPr>
              <w:t xml:space="preserve">редняя общеобразовательная школа №18 имени Героя Советского Союза генерала армии </w:t>
            </w:r>
            <w:proofErr w:type="spellStart"/>
            <w:r w:rsidRPr="00060197">
              <w:rPr>
                <w:sz w:val="20"/>
                <w:szCs w:val="20"/>
              </w:rPr>
              <w:t>В.Ф.Маргелова</w:t>
            </w:r>
            <w:proofErr w:type="spellEnd"/>
            <w:r w:rsidRPr="00060197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-2,08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</w:pPr>
            <w:r w:rsidRPr="00060197">
              <w:rPr>
                <w:sz w:val="22"/>
                <w:szCs w:val="22"/>
              </w:rPr>
              <w:t>№9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МБОУ</w:t>
            </w:r>
            <w:proofErr w:type="gramStart"/>
            <w:r w:rsidRPr="00060197">
              <w:rPr>
                <w:sz w:val="20"/>
                <w:szCs w:val="20"/>
              </w:rPr>
              <w:t>"С</w:t>
            </w:r>
            <w:proofErr w:type="gramEnd"/>
            <w:r w:rsidRPr="00060197">
              <w:rPr>
                <w:sz w:val="20"/>
                <w:szCs w:val="20"/>
              </w:rPr>
              <w:t>редняя общеобразовательная школа №9 имени А.С.Пушкина"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-2,36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</w:pPr>
            <w:r w:rsidRPr="00060197">
              <w:rPr>
                <w:sz w:val="22"/>
                <w:szCs w:val="22"/>
              </w:rPr>
              <w:t>№5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МБОУ</w:t>
            </w:r>
            <w:proofErr w:type="gramStart"/>
            <w:r w:rsidRPr="00060197">
              <w:rPr>
                <w:sz w:val="20"/>
                <w:szCs w:val="20"/>
              </w:rPr>
              <w:t>«С</w:t>
            </w:r>
            <w:proofErr w:type="gramEnd"/>
            <w:r w:rsidRPr="00060197">
              <w:rPr>
                <w:sz w:val="20"/>
                <w:szCs w:val="20"/>
              </w:rPr>
              <w:t xml:space="preserve">редняя общеобразовательная школа №5 имени  Героя РФ </w:t>
            </w:r>
            <w:proofErr w:type="spellStart"/>
            <w:r w:rsidRPr="00060197">
              <w:rPr>
                <w:sz w:val="20"/>
                <w:szCs w:val="20"/>
              </w:rPr>
              <w:t>М.Н.Евтюхина</w:t>
            </w:r>
            <w:proofErr w:type="spellEnd"/>
            <w:r w:rsidRPr="00060197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-2,73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</w:pPr>
            <w:r w:rsidRPr="00060197">
              <w:rPr>
                <w:sz w:val="22"/>
                <w:szCs w:val="22"/>
              </w:rPr>
              <w:t>№10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МАОУ</w:t>
            </w:r>
            <w:proofErr w:type="gramStart"/>
            <w:r w:rsidRPr="00060197">
              <w:rPr>
                <w:sz w:val="20"/>
                <w:szCs w:val="20"/>
              </w:rPr>
              <w:t>«Л</w:t>
            </w:r>
            <w:proofErr w:type="gramEnd"/>
            <w:r w:rsidRPr="00060197">
              <w:rPr>
                <w:sz w:val="20"/>
                <w:szCs w:val="20"/>
              </w:rPr>
              <w:t>ицей  экономики и основ предпринимательства»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-3,33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164B27" w:rsidRDefault="00861792" w:rsidP="005F7C22">
            <w:pPr>
              <w:rPr>
                <w:bCs/>
                <w:sz w:val="18"/>
                <w:szCs w:val="18"/>
              </w:rPr>
            </w:pPr>
            <w:proofErr w:type="spellStart"/>
            <w:r w:rsidRPr="00164B27">
              <w:rPr>
                <w:bCs/>
                <w:sz w:val="18"/>
                <w:szCs w:val="18"/>
              </w:rPr>
              <w:t>ЦДЮТиЭ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164B27" w:rsidP="005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ДОД </w:t>
            </w:r>
            <w:r w:rsidR="00861792" w:rsidRPr="00060197">
              <w:rPr>
                <w:sz w:val="20"/>
                <w:szCs w:val="20"/>
              </w:rPr>
              <w:t>«Центр детского и юношеского  туризма и экскурсий»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-3,37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</w:pPr>
            <w:r w:rsidRPr="00060197">
              <w:t>№22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 xml:space="preserve"> МБОУ</w:t>
            </w:r>
            <w:proofErr w:type="gramStart"/>
            <w:r w:rsidRPr="00060197">
              <w:rPr>
                <w:sz w:val="20"/>
                <w:szCs w:val="20"/>
              </w:rPr>
              <w:t>"</w:t>
            </w:r>
            <w:proofErr w:type="spellStart"/>
            <w:r w:rsidRPr="00060197">
              <w:rPr>
                <w:sz w:val="20"/>
                <w:szCs w:val="20"/>
              </w:rPr>
              <w:t>П</w:t>
            </w:r>
            <w:proofErr w:type="gramEnd"/>
            <w:r w:rsidRPr="00060197">
              <w:rPr>
                <w:sz w:val="20"/>
                <w:szCs w:val="20"/>
              </w:rPr>
              <w:t>огранично-таможенно-правовой</w:t>
            </w:r>
            <w:proofErr w:type="spellEnd"/>
            <w:r w:rsidRPr="00060197">
              <w:rPr>
                <w:sz w:val="20"/>
                <w:szCs w:val="20"/>
              </w:rPr>
              <w:t xml:space="preserve"> лицей"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-4,30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</w:pPr>
            <w:r w:rsidRPr="00060197">
              <w:t>Подросток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МБОУ</w:t>
            </w:r>
            <w:proofErr w:type="gramStart"/>
            <w:r w:rsidRPr="00060197">
              <w:rPr>
                <w:sz w:val="20"/>
                <w:szCs w:val="20"/>
              </w:rPr>
              <w:t>«Ц</w:t>
            </w:r>
            <w:proofErr w:type="gramEnd"/>
            <w:r w:rsidRPr="00060197">
              <w:rPr>
                <w:sz w:val="20"/>
                <w:szCs w:val="20"/>
              </w:rPr>
              <w:t>ентр образования «Подросток»»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-5,77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</w:pPr>
            <w:r w:rsidRPr="00060197">
              <w:t>№15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МАОУ</w:t>
            </w:r>
            <w:proofErr w:type="gramStart"/>
            <w:r w:rsidRPr="00060197">
              <w:rPr>
                <w:sz w:val="20"/>
                <w:szCs w:val="20"/>
              </w:rPr>
              <w:t>«Г</w:t>
            </w:r>
            <w:proofErr w:type="gramEnd"/>
            <w:r w:rsidRPr="00060197">
              <w:rPr>
                <w:sz w:val="20"/>
                <w:szCs w:val="20"/>
              </w:rPr>
              <w:t>уманитарный лицей»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-5,94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</w:pPr>
            <w:r w:rsidRPr="00060197">
              <w:t>№8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МБОУ</w:t>
            </w:r>
            <w:proofErr w:type="gramStart"/>
            <w:r w:rsidRPr="00060197">
              <w:rPr>
                <w:sz w:val="20"/>
                <w:szCs w:val="20"/>
              </w:rPr>
              <w:t>«М</w:t>
            </w:r>
            <w:proofErr w:type="gramEnd"/>
            <w:r w:rsidRPr="00060197">
              <w:rPr>
                <w:sz w:val="20"/>
                <w:szCs w:val="20"/>
              </w:rPr>
              <w:t>ногопрофильный правовой лицей №8»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-10,73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</w:pPr>
            <w:r w:rsidRPr="00060197">
              <w:t>№21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МБОУ</w:t>
            </w:r>
            <w:proofErr w:type="gramStart"/>
            <w:r w:rsidRPr="00060197">
              <w:rPr>
                <w:sz w:val="20"/>
                <w:szCs w:val="20"/>
              </w:rPr>
              <w:t>«С</w:t>
            </w:r>
            <w:proofErr w:type="gramEnd"/>
            <w:r w:rsidRPr="00060197">
              <w:rPr>
                <w:sz w:val="20"/>
                <w:szCs w:val="20"/>
              </w:rPr>
              <w:t>оциально-экономический лицей №21 имени Героя России С.В.Самойлова»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-10,88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</w:pPr>
            <w:r w:rsidRPr="00060197">
              <w:t>ПТЛ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МБОУ</w:t>
            </w:r>
            <w:proofErr w:type="gramStart"/>
            <w:r w:rsidRPr="00060197">
              <w:rPr>
                <w:sz w:val="20"/>
                <w:szCs w:val="20"/>
              </w:rPr>
              <w:t>«П</w:t>
            </w:r>
            <w:proofErr w:type="gramEnd"/>
            <w:r w:rsidRPr="00060197">
              <w:rPr>
                <w:sz w:val="20"/>
                <w:szCs w:val="20"/>
              </w:rPr>
              <w:t>сковский технический лицей»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-12,16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lastRenderedPageBreak/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  <w:sz w:val="18"/>
                <w:szCs w:val="18"/>
              </w:rPr>
            </w:pPr>
            <w:r w:rsidRPr="00060197">
              <w:rPr>
                <w:b/>
                <w:bCs/>
                <w:sz w:val="18"/>
                <w:szCs w:val="18"/>
              </w:rPr>
              <w:t>Интернат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МБОУ   "Псковская общеобразовательная  школа-интернат"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-12,50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</w:pPr>
            <w:r w:rsidRPr="00060197">
              <w:t>№24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МБОУ</w:t>
            </w:r>
            <w:proofErr w:type="gramStart"/>
            <w:r w:rsidRPr="00060197">
              <w:rPr>
                <w:sz w:val="20"/>
                <w:szCs w:val="20"/>
              </w:rPr>
              <w:t>«С</w:t>
            </w:r>
            <w:proofErr w:type="gramEnd"/>
            <w:r w:rsidRPr="00060197">
              <w:rPr>
                <w:sz w:val="20"/>
                <w:szCs w:val="20"/>
              </w:rPr>
              <w:t xml:space="preserve">редняя общеобразовательная школа №24 имени </w:t>
            </w:r>
            <w:proofErr w:type="spellStart"/>
            <w:r w:rsidRPr="00060197">
              <w:rPr>
                <w:sz w:val="20"/>
                <w:szCs w:val="20"/>
              </w:rPr>
              <w:t>Л.И.Малякова</w:t>
            </w:r>
            <w:proofErr w:type="spellEnd"/>
            <w:r w:rsidRPr="00060197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-13,42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</w:pPr>
            <w:r w:rsidRPr="00060197">
              <w:t>№47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МАОУ</w:t>
            </w:r>
            <w:proofErr w:type="gramStart"/>
            <w:r w:rsidRPr="00060197">
              <w:rPr>
                <w:sz w:val="20"/>
                <w:szCs w:val="20"/>
              </w:rPr>
              <w:t>«С</w:t>
            </w:r>
            <w:proofErr w:type="gramEnd"/>
            <w:r w:rsidRPr="00060197">
              <w:rPr>
                <w:sz w:val="20"/>
                <w:szCs w:val="20"/>
              </w:rPr>
              <w:t>редняя общеобразовательная школа №47»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-19,63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</w:pPr>
            <w:r w:rsidRPr="00060197">
              <w:t>№20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МБОУ</w:t>
            </w:r>
            <w:proofErr w:type="gramStart"/>
            <w:r w:rsidRPr="00060197">
              <w:rPr>
                <w:sz w:val="20"/>
                <w:szCs w:val="20"/>
              </w:rPr>
              <w:t>«Е</w:t>
            </w:r>
            <w:proofErr w:type="gramEnd"/>
            <w:r w:rsidRPr="00060197">
              <w:rPr>
                <w:sz w:val="20"/>
                <w:szCs w:val="20"/>
              </w:rPr>
              <w:t>стественно-математический лицей №20»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-23,36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</w:pPr>
            <w:r w:rsidRPr="00060197">
              <w:t>№3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МБОУ</w:t>
            </w:r>
            <w:proofErr w:type="gramStart"/>
            <w:r w:rsidRPr="00060197">
              <w:rPr>
                <w:sz w:val="20"/>
                <w:szCs w:val="20"/>
              </w:rPr>
              <w:t>«С</w:t>
            </w:r>
            <w:proofErr w:type="gramEnd"/>
            <w:r w:rsidRPr="00060197">
              <w:rPr>
                <w:sz w:val="20"/>
                <w:szCs w:val="20"/>
              </w:rPr>
              <w:t>редняя общеобразовательная школа №3»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-25,70</w:t>
            </w:r>
          </w:p>
        </w:tc>
      </w:tr>
      <w:tr w:rsidR="00861792" w:rsidRPr="00060197" w:rsidTr="005F7C2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rPr>
                <w:rFonts w:ascii="Arial CYR" w:hAnsi="Arial CYR" w:cs="Arial CYR"/>
                <w:sz w:val="20"/>
                <w:szCs w:val="20"/>
              </w:rPr>
            </w:pPr>
            <w:r w:rsidRPr="00060197"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92" w:rsidRPr="00060197" w:rsidRDefault="00861792" w:rsidP="005F7C22">
            <w:pPr>
              <w:jc w:val="center"/>
            </w:pPr>
            <w:r w:rsidRPr="00060197">
              <w:t>ЛГ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1792" w:rsidRPr="00060197" w:rsidRDefault="00861792" w:rsidP="005F7C22">
            <w:pPr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МБОУ</w:t>
            </w:r>
            <w:proofErr w:type="gramStart"/>
            <w:r w:rsidRPr="00060197">
              <w:rPr>
                <w:sz w:val="20"/>
                <w:szCs w:val="20"/>
              </w:rPr>
              <w:t>«П</w:t>
            </w:r>
            <w:proofErr w:type="gramEnd"/>
            <w:r w:rsidRPr="00060197">
              <w:rPr>
                <w:sz w:val="20"/>
                <w:szCs w:val="20"/>
              </w:rPr>
              <w:t>сковская лингвистическая гимназия»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792" w:rsidRPr="00060197" w:rsidRDefault="00861792" w:rsidP="005F7C22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792" w:rsidRPr="00060197" w:rsidRDefault="00861792" w:rsidP="005F7C22">
            <w:pPr>
              <w:jc w:val="right"/>
              <w:rPr>
                <w:sz w:val="20"/>
                <w:szCs w:val="20"/>
              </w:rPr>
            </w:pPr>
            <w:r w:rsidRPr="00060197">
              <w:rPr>
                <w:sz w:val="20"/>
                <w:szCs w:val="20"/>
              </w:rPr>
              <w:t>-45,37</w:t>
            </w:r>
          </w:p>
        </w:tc>
      </w:tr>
    </w:tbl>
    <w:p w:rsidR="00861792" w:rsidRDefault="00861792" w:rsidP="00861792"/>
    <w:p w:rsidR="00861792" w:rsidRDefault="00861792" w:rsidP="00861792"/>
    <w:p w:rsidR="00861792" w:rsidRPr="00EA3705" w:rsidRDefault="00861792" w:rsidP="00861792">
      <w:pPr>
        <w:tabs>
          <w:tab w:val="left" w:pos="1500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Начальник</w:t>
      </w:r>
      <w:r w:rsidRPr="00EA3705">
        <w:rPr>
          <w:sz w:val="28"/>
          <w:szCs w:val="28"/>
        </w:rPr>
        <w:t xml:space="preserve"> Управления образования</w:t>
      </w:r>
    </w:p>
    <w:p w:rsidR="00861792" w:rsidRDefault="00861792" w:rsidP="00861792">
      <w:pPr>
        <w:tabs>
          <w:tab w:val="left" w:pos="1500"/>
        </w:tabs>
        <w:rPr>
          <w:sz w:val="28"/>
          <w:szCs w:val="28"/>
        </w:rPr>
      </w:pPr>
      <w:r w:rsidRPr="00EA3705">
        <w:rPr>
          <w:sz w:val="28"/>
          <w:szCs w:val="28"/>
        </w:rPr>
        <w:tab/>
        <w:t xml:space="preserve">Администрации города Пскова </w:t>
      </w:r>
      <w:r w:rsidRPr="00EA3705">
        <w:rPr>
          <w:sz w:val="28"/>
          <w:szCs w:val="28"/>
        </w:rPr>
        <w:tab/>
      </w:r>
      <w:r w:rsidRPr="00EA3705">
        <w:rPr>
          <w:sz w:val="28"/>
          <w:szCs w:val="28"/>
        </w:rPr>
        <w:tab/>
      </w:r>
      <w:r w:rsidRPr="00EA3705">
        <w:rPr>
          <w:sz w:val="28"/>
          <w:szCs w:val="28"/>
        </w:rPr>
        <w:tab/>
      </w:r>
      <w:r w:rsidRPr="00EA3705">
        <w:rPr>
          <w:sz w:val="28"/>
          <w:szCs w:val="28"/>
        </w:rPr>
        <w:tab/>
      </w:r>
      <w:r w:rsidR="00CF2E77">
        <w:rPr>
          <w:sz w:val="28"/>
          <w:szCs w:val="28"/>
        </w:rPr>
        <w:tab/>
      </w:r>
      <w:r w:rsidR="00CF2E77">
        <w:rPr>
          <w:sz w:val="28"/>
          <w:szCs w:val="28"/>
        </w:rPr>
        <w:tab/>
      </w:r>
      <w:r w:rsidRPr="00EA3705">
        <w:rPr>
          <w:sz w:val="28"/>
          <w:szCs w:val="28"/>
        </w:rPr>
        <w:tab/>
      </w:r>
      <w:r w:rsidRPr="00EA3705">
        <w:rPr>
          <w:sz w:val="28"/>
          <w:szCs w:val="28"/>
        </w:rPr>
        <w:tab/>
      </w:r>
      <w:r>
        <w:rPr>
          <w:sz w:val="28"/>
          <w:szCs w:val="28"/>
        </w:rPr>
        <w:t>И.В. Прокофьев</w:t>
      </w:r>
    </w:p>
    <w:p w:rsidR="00861792" w:rsidRPr="00EA3705" w:rsidRDefault="00861792" w:rsidP="00861792">
      <w:pPr>
        <w:rPr>
          <w:sz w:val="28"/>
          <w:szCs w:val="28"/>
        </w:rPr>
      </w:pPr>
    </w:p>
    <w:p w:rsidR="00861792" w:rsidRPr="00EA3705" w:rsidRDefault="00861792" w:rsidP="00861792">
      <w:pPr>
        <w:rPr>
          <w:sz w:val="28"/>
          <w:szCs w:val="28"/>
        </w:rPr>
      </w:pPr>
    </w:p>
    <w:p w:rsidR="00861792" w:rsidRDefault="00861792" w:rsidP="00861792">
      <w:pPr>
        <w:rPr>
          <w:sz w:val="28"/>
          <w:szCs w:val="28"/>
        </w:rPr>
      </w:pPr>
    </w:p>
    <w:p w:rsidR="00861792" w:rsidRPr="00EA3705" w:rsidRDefault="00861792" w:rsidP="00861792">
      <w:pPr>
        <w:tabs>
          <w:tab w:val="left" w:pos="1485"/>
        </w:tabs>
        <w:rPr>
          <w:sz w:val="20"/>
          <w:szCs w:val="20"/>
        </w:rPr>
      </w:pPr>
      <w:r>
        <w:rPr>
          <w:sz w:val="28"/>
          <w:szCs w:val="28"/>
        </w:rPr>
        <w:tab/>
      </w:r>
      <w:r w:rsidRPr="00EA3705">
        <w:rPr>
          <w:sz w:val="20"/>
          <w:szCs w:val="20"/>
        </w:rPr>
        <w:t>И.В. Лопаткина</w:t>
      </w:r>
    </w:p>
    <w:p w:rsidR="00861792" w:rsidRPr="00EA3705" w:rsidRDefault="00861792" w:rsidP="00861792">
      <w:pPr>
        <w:tabs>
          <w:tab w:val="left" w:pos="1485"/>
        </w:tabs>
        <w:rPr>
          <w:sz w:val="20"/>
          <w:szCs w:val="20"/>
        </w:rPr>
      </w:pPr>
      <w:r w:rsidRPr="00EA3705">
        <w:rPr>
          <w:sz w:val="20"/>
          <w:szCs w:val="20"/>
        </w:rPr>
        <w:tab/>
        <w:t>Т. 66-18-68</w:t>
      </w:r>
    </w:p>
    <w:p w:rsidR="0043214A" w:rsidRDefault="0043214A"/>
    <w:sectPr w:rsidR="0043214A" w:rsidSect="005F7C2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792"/>
    <w:rsid w:val="00047ABC"/>
    <w:rsid w:val="00065FBB"/>
    <w:rsid w:val="000B04BC"/>
    <w:rsid w:val="000C63A2"/>
    <w:rsid w:val="00124FCB"/>
    <w:rsid w:val="00134EB4"/>
    <w:rsid w:val="00164B27"/>
    <w:rsid w:val="001976E9"/>
    <w:rsid w:val="001A1E91"/>
    <w:rsid w:val="001D4E76"/>
    <w:rsid w:val="00246E29"/>
    <w:rsid w:val="00251733"/>
    <w:rsid w:val="00290F06"/>
    <w:rsid w:val="002C7FE5"/>
    <w:rsid w:val="003046EE"/>
    <w:rsid w:val="00333C3E"/>
    <w:rsid w:val="00410A0F"/>
    <w:rsid w:val="0043214A"/>
    <w:rsid w:val="00442F80"/>
    <w:rsid w:val="00450368"/>
    <w:rsid w:val="0045566F"/>
    <w:rsid w:val="00460E2C"/>
    <w:rsid w:val="004A1BB8"/>
    <w:rsid w:val="004D279F"/>
    <w:rsid w:val="0050475B"/>
    <w:rsid w:val="00566B6B"/>
    <w:rsid w:val="0057049B"/>
    <w:rsid w:val="005D7249"/>
    <w:rsid w:val="005E4637"/>
    <w:rsid w:val="005F7C22"/>
    <w:rsid w:val="00601F4E"/>
    <w:rsid w:val="00612165"/>
    <w:rsid w:val="006308ED"/>
    <w:rsid w:val="0067367B"/>
    <w:rsid w:val="00675676"/>
    <w:rsid w:val="006933DD"/>
    <w:rsid w:val="006B5EBE"/>
    <w:rsid w:val="006D3080"/>
    <w:rsid w:val="006F26BE"/>
    <w:rsid w:val="00720AEB"/>
    <w:rsid w:val="00745A84"/>
    <w:rsid w:val="00761243"/>
    <w:rsid w:val="00832AA8"/>
    <w:rsid w:val="00854DDF"/>
    <w:rsid w:val="00861792"/>
    <w:rsid w:val="00873CA2"/>
    <w:rsid w:val="00883F8A"/>
    <w:rsid w:val="00887EC9"/>
    <w:rsid w:val="008F3668"/>
    <w:rsid w:val="00900CD5"/>
    <w:rsid w:val="00977E4A"/>
    <w:rsid w:val="00985B1C"/>
    <w:rsid w:val="009D02EB"/>
    <w:rsid w:val="00AC2615"/>
    <w:rsid w:val="00AC2826"/>
    <w:rsid w:val="00AF3A58"/>
    <w:rsid w:val="00B157CF"/>
    <w:rsid w:val="00B32B72"/>
    <w:rsid w:val="00B6080C"/>
    <w:rsid w:val="00B67DAA"/>
    <w:rsid w:val="00BA55F0"/>
    <w:rsid w:val="00BB1499"/>
    <w:rsid w:val="00BC04EA"/>
    <w:rsid w:val="00CB2B62"/>
    <w:rsid w:val="00CF2E77"/>
    <w:rsid w:val="00E343AF"/>
    <w:rsid w:val="00E74016"/>
    <w:rsid w:val="00E93C79"/>
    <w:rsid w:val="00F03A4B"/>
    <w:rsid w:val="00F16CF8"/>
    <w:rsid w:val="00F2184F"/>
    <w:rsid w:val="00F26A81"/>
    <w:rsid w:val="00FD0957"/>
    <w:rsid w:val="00FE3F16"/>
    <w:rsid w:val="00FF03F2"/>
    <w:rsid w:val="00FF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C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16C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rsid w:val="008617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86179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861792"/>
    <w:rPr>
      <w:color w:val="0000FF" w:themeColor="hyperlink"/>
      <w:u w:val="single"/>
    </w:rPr>
  </w:style>
  <w:style w:type="character" w:styleId="a7">
    <w:name w:val="Emphasis"/>
    <w:uiPriority w:val="20"/>
    <w:qFormat/>
    <w:rsid w:val="00832A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44</Pages>
  <Words>10087</Words>
  <Characters>57496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67449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Vimpelcom</dc:creator>
  <cp:keywords/>
  <dc:description/>
  <cp:lastModifiedBy>Vimpelcom</cp:lastModifiedBy>
  <cp:revision>20</cp:revision>
  <dcterms:created xsi:type="dcterms:W3CDTF">2014-03-05T12:25:00Z</dcterms:created>
  <dcterms:modified xsi:type="dcterms:W3CDTF">2014-03-12T12:23:00Z</dcterms:modified>
</cp:coreProperties>
</file>