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F" w:rsidRPr="005D209A" w:rsidRDefault="00FF2B3F" w:rsidP="00FF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5BBD" w:rsidRPr="005D209A" w:rsidRDefault="00BB5BBD" w:rsidP="00FF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9A">
        <w:rPr>
          <w:rFonts w:ascii="Times New Roman" w:hAnsi="Times New Roman" w:cs="Times New Roman"/>
          <w:b/>
          <w:sz w:val="24"/>
          <w:szCs w:val="24"/>
        </w:rPr>
        <w:t>РЕЗОЛЮЦИ</w:t>
      </w:r>
      <w:r w:rsidR="00FF2B3F" w:rsidRPr="005D209A">
        <w:rPr>
          <w:rFonts w:ascii="Times New Roman" w:hAnsi="Times New Roman" w:cs="Times New Roman"/>
          <w:b/>
          <w:sz w:val="24"/>
          <w:szCs w:val="24"/>
        </w:rPr>
        <w:t>Я</w:t>
      </w:r>
    </w:p>
    <w:p w:rsidR="009A2896" w:rsidRPr="005D209A" w:rsidRDefault="00BB5BBD" w:rsidP="005D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9A">
        <w:rPr>
          <w:rFonts w:ascii="Times New Roman" w:hAnsi="Times New Roman" w:cs="Times New Roman"/>
          <w:b/>
          <w:sz w:val="24"/>
          <w:szCs w:val="24"/>
        </w:rPr>
        <w:t xml:space="preserve"> августовского педагогического совета муниципального образования «Город Пскова»</w:t>
      </w:r>
      <w:r w:rsidR="00FF2B3F" w:rsidRPr="005D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09A">
        <w:rPr>
          <w:rFonts w:ascii="Times New Roman" w:hAnsi="Times New Roman" w:cs="Times New Roman"/>
          <w:b/>
          <w:sz w:val="24"/>
          <w:szCs w:val="24"/>
        </w:rPr>
        <w:t xml:space="preserve"> «От талантливого педагога к талантливому </w:t>
      </w:r>
      <w:r w:rsidR="00206787">
        <w:rPr>
          <w:rFonts w:ascii="Times New Roman" w:hAnsi="Times New Roman" w:cs="Times New Roman"/>
          <w:b/>
          <w:sz w:val="24"/>
          <w:szCs w:val="24"/>
        </w:rPr>
        <w:t>ребенку</w:t>
      </w:r>
      <w:r w:rsidRPr="005D209A">
        <w:rPr>
          <w:rFonts w:ascii="Times New Roman" w:hAnsi="Times New Roman" w:cs="Times New Roman"/>
          <w:b/>
          <w:sz w:val="24"/>
          <w:szCs w:val="24"/>
        </w:rPr>
        <w:t>»</w:t>
      </w:r>
      <w:r w:rsidR="00206787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FF2B3F" w:rsidRDefault="00FF2B3F" w:rsidP="005D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9A">
        <w:rPr>
          <w:rFonts w:ascii="Times New Roman" w:hAnsi="Times New Roman" w:cs="Times New Roman"/>
          <w:b/>
          <w:sz w:val="24"/>
          <w:szCs w:val="24"/>
        </w:rPr>
        <w:t>27 августа 2015 года</w:t>
      </w:r>
    </w:p>
    <w:p w:rsidR="00242044" w:rsidRPr="005D209A" w:rsidRDefault="00242044" w:rsidP="005D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3F" w:rsidRPr="005D209A" w:rsidRDefault="00FF2B3F" w:rsidP="00AB7657">
      <w:pPr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09A">
        <w:rPr>
          <w:rFonts w:ascii="Times New Roman" w:hAnsi="Times New Roman" w:cs="Times New Roman"/>
          <w:sz w:val="24"/>
          <w:szCs w:val="24"/>
        </w:rPr>
        <w:t>Участники августовского педагогического совета муниципального образования «Город Псков»</w:t>
      </w:r>
      <w:r w:rsidR="000B0150">
        <w:rPr>
          <w:rFonts w:ascii="Times New Roman" w:hAnsi="Times New Roman" w:cs="Times New Roman"/>
          <w:sz w:val="24"/>
          <w:szCs w:val="24"/>
        </w:rPr>
        <w:t xml:space="preserve">, </w:t>
      </w:r>
      <w:r w:rsidRPr="005D209A">
        <w:rPr>
          <w:rFonts w:ascii="Times New Roman" w:hAnsi="Times New Roman" w:cs="Times New Roman"/>
          <w:sz w:val="24"/>
          <w:szCs w:val="24"/>
        </w:rPr>
        <w:t xml:space="preserve"> обсудив </w:t>
      </w:r>
      <w:r w:rsidR="0071209C" w:rsidRPr="005D209A">
        <w:rPr>
          <w:rFonts w:ascii="Times New Roman" w:hAnsi="Times New Roman" w:cs="Times New Roman"/>
          <w:sz w:val="24"/>
          <w:szCs w:val="24"/>
        </w:rPr>
        <w:t>итоги работы муниципальной системы образования в 2014-2015 учебном году,</w:t>
      </w:r>
      <w:r w:rsidR="0071209C" w:rsidRPr="005D209A">
        <w:rPr>
          <w:rFonts w:ascii="Times New Roman" w:hAnsi="Times New Roman"/>
          <w:sz w:val="24"/>
          <w:szCs w:val="24"/>
        </w:rPr>
        <w:t xml:space="preserve"> </w:t>
      </w:r>
      <w:r w:rsidRPr="005D209A">
        <w:rPr>
          <w:rFonts w:ascii="Times New Roman" w:hAnsi="Times New Roman" w:cs="Times New Roman"/>
          <w:sz w:val="24"/>
          <w:szCs w:val="24"/>
        </w:rPr>
        <w:t xml:space="preserve">реализации федерального государственного образовательного стандарта начального общего образования,  </w:t>
      </w:r>
      <w:r w:rsidR="0071209C" w:rsidRPr="005D209A">
        <w:rPr>
          <w:rFonts w:ascii="Times New Roman" w:hAnsi="Times New Roman"/>
          <w:sz w:val="24"/>
          <w:szCs w:val="24"/>
        </w:rPr>
        <w:t xml:space="preserve">учитывая </w:t>
      </w:r>
      <w:r w:rsidR="0071209C" w:rsidRPr="005D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стратегические направления государственной и региональной  образовательной политики, решили:</w:t>
      </w:r>
    </w:p>
    <w:p w:rsidR="0071209C" w:rsidRPr="005D209A" w:rsidRDefault="0071209C" w:rsidP="00AB7657">
      <w:pPr>
        <w:spacing w:after="0" w:line="240" w:lineRule="auto"/>
        <w:ind w:firstLine="993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D209A">
        <w:rPr>
          <w:rFonts w:ascii="Times New Roman" w:hAnsi="Times New Roman" w:cs="Times New Roman"/>
          <w:color w:val="000000"/>
          <w:sz w:val="24"/>
          <w:szCs w:val="24"/>
        </w:rPr>
        <w:t>1. Признать удовлетворительным решение задач, поставленных августовским педагогическим советом 201</w:t>
      </w:r>
      <w:r w:rsidR="005C507D" w:rsidRPr="005D20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1209C" w:rsidRPr="005D209A" w:rsidRDefault="005C507D" w:rsidP="00AB7657">
      <w:pPr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D20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2D56">
        <w:rPr>
          <w:rFonts w:ascii="Times New Roman" w:hAnsi="Times New Roman" w:cs="Times New Roman"/>
          <w:color w:val="000000"/>
          <w:sz w:val="24"/>
          <w:szCs w:val="24"/>
        </w:rPr>
        <w:t>Считать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D56"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Pr="005D20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209C" w:rsidRPr="005D209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12D56">
        <w:rPr>
          <w:rFonts w:ascii="Times New Roman" w:hAnsi="Times New Roman" w:cs="Times New Roman"/>
          <w:color w:val="000000"/>
          <w:sz w:val="24"/>
          <w:szCs w:val="24"/>
        </w:rPr>
        <w:t>6 учебный год следующие направления деятельности:</w:t>
      </w:r>
    </w:p>
    <w:p w:rsidR="000B0150" w:rsidRDefault="005C507D" w:rsidP="00AB765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B23BA9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0B0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23BA9"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 w:rsidR="000B015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муниципальной системы образования города Пскова</w:t>
      </w:r>
      <w:proofErr w:type="gramEnd"/>
      <w:r w:rsidR="000B0150">
        <w:rPr>
          <w:rFonts w:ascii="Times New Roman" w:hAnsi="Times New Roman" w:cs="Times New Roman"/>
          <w:color w:val="000000"/>
          <w:sz w:val="24"/>
          <w:szCs w:val="24"/>
        </w:rPr>
        <w:t xml:space="preserve"> до 2020 года.</w:t>
      </w:r>
    </w:p>
    <w:p w:rsidR="005C507D" w:rsidRPr="005D209A" w:rsidRDefault="000B0150" w:rsidP="00AB765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1277D" w:rsidRPr="005D209A">
        <w:rPr>
          <w:rFonts w:ascii="Times New Roman" w:hAnsi="Times New Roman" w:cs="Times New Roman"/>
          <w:sz w:val="24"/>
          <w:szCs w:val="24"/>
        </w:rPr>
        <w:t>Предоставление качественного, доступного, открытого дошкольного, начального общего, основного общего, среднего общего и дополнительного образования в муниципальных образовательных учреждениях города Пскова.</w:t>
      </w:r>
    </w:p>
    <w:p w:rsidR="0051277D" w:rsidRPr="005D209A" w:rsidRDefault="00606384" w:rsidP="00AB7657">
      <w:pPr>
        <w:pStyle w:val="a4"/>
        <w:spacing w:before="0" w:after="0"/>
        <w:ind w:firstLine="993"/>
        <w:jc w:val="both"/>
      </w:pPr>
      <w:r w:rsidRPr="005D209A">
        <w:rPr>
          <w:color w:val="000000"/>
        </w:rPr>
        <w:t>2.</w:t>
      </w:r>
      <w:r w:rsidR="000B0150">
        <w:rPr>
          <w:color w:val="000000"/>
        </w:rPr>
        <w:t>3</w:t>
      </w:r>
      <w:r w:rsidRPr="005D209A">
        <w:rPr>
          <w:color w:val="000000"/>
        </w:rPr>
        <w:t xml:space="preserve">. </w:t>
      </w:r>
      <w:r w:rsidR="0051277D" w:rsidRPr="005D209A">
        <w:t>Создание новых и поддержка имеющихся кадровых, финансовых, материально-технических, психолого-педагогических  условий  организации и осуществления образовательной деятельности по основным и дополнительным образовательным программам в образовательных учреждениях города Пскова.</w:t>
      </w:r>
    </w:p>
    <w:p w:rsidR="0051277D" w:rsidRPr="005D209A" w:rsidRDefault="0051277D" w:rsidP="00AB7657">
      <w:pPr>
        <w:pStyle w:val="a4"/>
        <w:spacing w:before="0" w:after="0"/>
        <w:ind w:firstLine="993"/>
        <w:jc w:val="both"/>
      </w:pPr>
      <w:r w:rsidRPr="005D209A">
        <w:t>2.</w:t>
      </w:r>
      <w:r w:rsidR="000B0150">
        <w:t>4</w:t>
      </w:r>
      <w:r w:rsidRPr="005D209A">
        <w:t>. Внедрение новых и совершенствование существующих  финансово-</w:t>
      </w:r>
      <w:proofErr w:type="gramStart"/>
      <w:r w:rsidRPr="005D209A">
        <w:t>экономических механизмов</w:t>
      </w:r>
      <w:proofErr w:type="gramEnd"/>
      <w:r w:rsidRPr="005D209A">
        <w:t xml:space="preserve">  в сфере образования с целью развития  муниципального образовательного пространства,   обеспечения роста заработной платы педагогов и других работников  в соответствии с запла</w:t>
      </w:r>
      <w:r w:rsidR="005D209A">
        <w:t>нированными показателями.</w:t>
      </w:r>
    </w:p>
    <w:p w:rsidR="0051277D" w:rsidRPr="005D209A" w:rsidRDefault="0051277D" w:rsidP="00AB765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D209A">
        <w:rPr>
          <w:rFonts w:ascii="Times New Roman" w:hAnsi="Times New Roman" w:cs="Times New Roman"/>
          <w:sz w:val="24"/>
          <w:szCs w:val="24"/>
        </w:rPr>
        <w:t>2.</w:t>
      </w:r>
      <w:r w:rsidR="000B0150">
        <w:rPr>
          <w:rFonts w:ascii="Times New Roman" w:hAnsi="Times New Roman" w:cs="Times New Roman"/>
          <w:sz w:val="24"/>
          <w:szCs w:val="24"/>
        </w:rPr>
        <w:t>5</w:t>
      </w:r>
      <w:r w:rsidRPr="005D209A">
        <w:rPr>
          <w:rFonts w:ascii="Times New Roman" w:hAnsi="Times New Roman" w:cs="Times New Roman"/>
          <w:sz w:val="24"/>
          <w:szCs w:val="24"/>
        </w:rPr>
        <w:t>. Создание  условий для совершенствования профессионального уровня педагогических работников муниципальных образовательных учреждений, повышения заинтересованности пед</w:t>
      </w:r>
      <w:r w:rsidR="005D209A">
        <w:rPr>
          <w:rFonts w:ascii="Times New Roman" w:hAnsi="Times New Roman" w:cs="Times New Roman"/>
          <w:sz w:val="24"/>
          <w:szCs w:val="24"/>
        </w:rPr>
        <w:t>агогов в качестве своего труда.</w:t>
      </w:r>
    </w:p>
    <w:p w:rsidR="0051277D" w:rsidRPr="005D209A" w:rsidRDefault="005D209A" w:rsidP="00AB765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0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039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2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277D" w:rsidRPr="005D209A">
        <w:rPr>
          <w:rFonts w:ascii="Times New Roman" w:hAnsi="Times New Roman" w:cs="Times New Roman"/>
          <w:color w:val="000000"/>
          <w:sz w:val="24"/>
          <w:szCs w:val="24"/>
        </w:rPr>
        <w:t>Реализация федерального государственного образовательного стандарта основного общего образования и второго цикла обновленного федерального государственного 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образования.</w:t>
      </w:r>
    </w:p>
    <w:p w:rsidR="0051277D" w:rsidRPr="005D209A" w:rsidRDefault="005D209A" w:rsidP="00AB765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D209A">
        <w:rPr>
          <w:rFonts w:ascii="Times New Roman" w:hAnsi="Times New Roman" w:cs="Times New Roman"/>
          <w:sz w:val="24"/>
          <w:szCs w:val="24"/>
        </w:rPr>
        <w:t>2.</w:t>
      </w:r>
      <w:r w:rsidR="0020398B">
        <w:rPr>
          <w:rFonts w:ascii="Times New Roman" w:hAnsi="Times New Roman" w:cs="Times New Roman"/>
          <w:sz w:val="24"/>
          <w:szCs w:val="24"/>
        </w:rPr>
        <w:t>7</w:t>
      </w:r>
      <w:r w:rsidRPr="005D209A">
        <w:rPr>
          <w:rFonts w:ascii="Times New Roman" w:hAnsi="Times New Roman" w:cs="Times New Roman"/>
          <w:sz w:val="24"/>
          <w:szCs w:val="24"/>
        </w:rPr>
        <w:t xml:space="preserve">. </w:t>
      </w:r>
      <w:r w:rsidR="0051277D" w:rsidRPr="005D209A">
        <w:rPr>
          <w:rFonts w:ascii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образовательной деятельности, обеспечивающих реализацию основных образовательных программ дошкольного образования,  начального общего, основного общего, среднего общего образования.</w:t>
      </w:r>
    </w:p>
    <w:p w:rsidR="0051277D" w:rsidRPr="005D209A" w:rsidRDefault="005D209A" w:rsidP="00AB7657">
      <w:pPr>
        <w:pStyle w:val="a4"/>
        <w:spacing w:before="0" w:after="0"/>
        <w:ind w:firstLine="993"/>
        <w:jc w:val="both"/>
      </w:pPr>
      <w:r w:rsidRPr="005D209A">
        <w:t>2.</w:t>
      </w:r>
      <w:r w:rsidR="0020398B">
        <w:t>8</w:t>
      </w:r>
      <w:r w:rsidRPr="005D209A">
        <w:t xml:space="preserve">. </w:t>
      </w:r>
      <w:r w:rsidR="0051277D" w:rsidRPr="005D209A">
        <w:t>Обеспечение доступности дошкольного образования для детей в возрас</w:t>
      </w:r>
      <w:r>
        <w:t>те от трех до семи лет.</w:t>
      </w:r>
    </w:p>
    <w:p w:rsidR="0051277D" w:rsidRPr="005D209A" w:rsidRDefault="005D209A" w:rsidP="00AB7657">
      <w:pPr>
        <w:pStyle w:val="a4"/>
        <w:spacing w:before="0" w:after="0"/>
        <w:ind w:firstLine="993"/>
        <w:jc w:val="both"/>
      </w:pPr>
      <w:r w:rsidRPr="005D209A">
        <w:t>2.</w:t>
      </w:r>
      <w:r w:rsidR="0020398B">
        <w:t>9</w:t>
      </w:r>
      <w:r w:rsidRPr="005D209A">
        <w:t xml:space="preserve">. </w:t>
      </w:r>
      <w:r w:rsidR="0051277D" w:rsidRPr="005D209A">
        <w:t xml:space="preserve">Создание комфортной развивающей образовательной среды, способствующей  охране и укреплению физического, психологического и социального здоровья </w:t>
      </w:r>
      <w:proofErr w:type="gramStart"/>
      <w:r w:rsidR="0051277D" w:rsidRPr="005D209A">
        <w:t>обучающихся</w:t>
      </w:r>
      <w:proofErr w:type="gramEnd"/>
      <w:r w:rsidR="0051277D" w:rsidRPr="005D209A">
        <w:t>.</w:t>
      </w:r>
    </w:p>
    <w:p w:rsidR="0051277D" w:rsidRPr="005D209A" w:rsidRDefault="005D209A" w:rsidP="00AB7657">
      <w:pPr>
        <w:pStyle w:val="a4"/>
        <w:spacing w:before="0" w:after="0"/>
        <w:ind w:firstLine="993"/>
        <w:jc w:val="both"/>
      </w:pPr>
      <w:r w:rsidRPr="005D209A">
        <w:t>2.</w:t>
      </w:r>
      <w:r w:rsidR="0020398B">
        <w:t>10</w:t>
      </w:r>
      <w:r w:rsidRPr="005D209A">
        <w:t xml:space="preserve">. </w:t>
      </w:r>
      <w:r w:rsidR="0051277D" w:rsidRPr="005D209A">
        <w:t>Содействие повышению эффективности воспитательной деятельности в образовательных учреждениях, уровня психолого-педагогической</w:t>
      </w:r>
      <w:r>
        <w:t xml:space="preserve"> поддержки и социализации детей.</w:t>
      </w:r>
    </w:p>
    <w:p w:rsidR="00606384" w:rsidRPr="000B0150" w:rsidRDefault="005D209A" w:rsidP="000B0150">
      <w:pPr>
        <w:pStyle w:val="a4"/>
        <w:spacing w:before="0" w:after="0"/>
        <w:ind w:firstLine="993"/>
        <w:jc w:val="both"/>
      </w:pPr>
      <w:r w:rsidRPr="005D209A">
        <w:t>2.1</w:t>
      </w:r>
      <w:r w:rsidR="0020398B">
        <w:t>1</w:t>
      </w:r>
      <w:r w:rsidRPr="005D209A">
        <w:t xml:space="preserve">. </w:t>
      </w:r>
      <w:r w:rsidR="0051277D" w:rsidRPr="005D209A">
        <w:t>Создание условий для сохранения системы отдыха и оздоровления детей муниципального образования город «Псков».</w:t>
      </w:r>
    </w:p>
    <w:sectPr w:rsidR="00606384" w:rsidRPr="000B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D49"/>
    <w:multiLevelType w:val="hybridMultilevel"/>
    <w:tmpl w:val="2E3C12B2"/>
    <w:lvl w:ilvl="0" w:tplc="00C4AF64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5"/>
    <w:rsid w:val="00012D56"/>
    <w:rsid w:val="000B0150"/>
    <w:rsid w:val="0020398B"/>
    <w:rsid w:val="00206787"/>
    <w:rsid w:val="00217F15"/>
    <w:rsid w:val="00242044"/>
    <w:rsid w:val="00473FFE"/>
    <w:rsid w:val="0051277D"/>
    <w:rsid w:val="005C507D"/>
    <w:rsid w:val="005D209A"/>
    <w:rsid w:val="00606384"/>
    <w:rsid w:val="00622C95"/>
    <w:rsid w:val="0071209C"/>
    <w:rsid w:val="009A2896"/>
    <w:rsid w:val="00AB7657"/>
    <w:rsid w:val="00AD724C"/>
    <w:rsid w:val="00B23BA9"/>
    <w:rsid w:val="00BB5BBD"/>
    <w:rsid w:val="00E22C30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9C"/>
    <w:pPr>
      <w:ind w:left="720"/>
      <w:contextualSpacing/>
    </w:pPr>
  </w:style>
  <w:style w:type="paragraph" w:styleId="a4">
    <w:name w:val="Normal (Web)"/>
    <w:basedOn w:val="a"/>
    <w:rsid w:val="00512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9C"/>
    <w:pPr>
      <w:ind w:left="720"/>
      <w:contextualSpacing/>
    </w:pPr>
  </w:style>
  <w:style w:type="paragraph" w:styleId="a4">
    <w:name w:val="Normal (Web)"/>
    <w:basedOn w:val="a"/>
    <w:rsid w:val="00512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LuFil</dc:creator>
  <cp:keywords/>
  <dc:description/>
  <cp:lastModifiedBy>LuFil</cp:lastModifiedBy>
  <cp:revision>13</cp:revision>
  <cp:lastPrinted>2015-08-26T11:59:00Z</cp:lastPrinted>
  <dcterms:created xsi:type="dcterms:W3CDTF">2015-08-25T13:15:00Z</dcterms:created>
  <dcterms:modified xsi:type="dcterms:W3CDTF">2015-09-02T07:46:00Z</dcterms:modified>
</cp:coreProperties>
</file>