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A" w:rsidRPr="00415F0A" w:rsidRDefault="00415F0A" w:rsidP="00415F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016"/>
        <w:tblW w:w="9703" w:type="dxa"/>
        <w:tblBorders>
          <w:bottom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440"/>
        <w:gridCol w:w="799"/>
        <w:gridCol w:w="1912"/>
        <w:gridCol w:w="2024"/>
        <w:gridCol w:w="117"/>
        <w:gridCol w:w="915"/>
        <w:gridCol w:w="1496"/>
      </w:tblGrid>
      <w:tr w:rsidR="00415F0A" w:rsidRPr="00415F0A" w:rsidTr="00050F23">
        <w:tc>
          <w:tcPr>
            <w:tcW w:w="9703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</w:tcPr>
          <w:p w:rsidR="00415F0A" w:rsidRPr="00415F0A" w:rsidRDefault="00415F0A" w:rsidP="00050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F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 ГОРОДА  ПСКОВА</w:t>
            </w:r>
          </w:p>
          <w:p w:rsidR="00415F0A" w:rsidRPr="00415F0A" w:rsidRDefault="00415F0A" w:rsidP="00050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0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 ОБРАЗОВАНИЯ   ГОРОДА  ПСКОВА</w:t>
            </w:r>
          </w:p>
        </w:tc>
      </w:tr>
      <w:tr w:rsidR="00415F0A" w:rsidRPr="00415F0A" w:rsidTr="00050F23">
        <w:trPr>
          <w:trHeight w:val="351"/>
        </w:trPr>
        <w:tc>
          <w:tcPr>
            <w:tcW w:w="3239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415F0A" w:rsidRPr="00415F0A" w:rsidRDefault="00415F0A" w:rsidP="00050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415F0A" w:rsidRPr="00415F0A" w:rsidRDefault="00415F0A" w:rsidP="00050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415F0A" w:rsidRPr="00415F0A" w:rsidRDefault="00415F0A" w:rsidP="00050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</w:tcPr>
          <w:p w:rsidR="00415F0A" w:rsidRPr="00415F0A" w:rsidRDefault="00415F0A" w:rsidP="00050F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F0A" w:rsidRPr="00415F0A" w:rsidTr="00050F23"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5F0A" w:rsidRPr="00415F0A" w:rsidRDefault="00415F0A" w:rsidP="00050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0A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415F0A" w:rsidRPr="00415F0A" w:rsidTr="00050F23"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415F0A" w:rsidRPr="00415F0A" w:rsidRDefault="00415F0A" w:rsidP="00415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</w:t>
            </w:r>
            <w:r w:rsidRPr="00415F0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2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415F0A" w:rsidRPr="00415F0A" w:rsidRDefault="00415F0A" w:rsidP="00050F2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</w:tcPr>
          <w:p w:rsidR="00415F0A" w:rsidRPr="00415F0A" w:rsidRDefault="00415F0A" w:rsidP="00050F23">
            <w:pPr>
              <w:ind w:left="4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:rsidR="00415F0A" w:rsidRPr="00415F0A" w:rsidRDefault="00415F0A" w:rsidP="00050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34/1</w:t>
            </w:r>
          </w:p>
        </w:tc>
      </w:tr>
    </w:tbl>
    <w:p w:rsidR="00415F0A" w:rsidRPr="00415F0A" w:rsidRDefault="00415F0A" w:rsidP="00415F0A">
      <w:pPr>
        <w:keepNext/>
        <w:spacing w:line="360" w:lineRule="auto"/>
        <w:ind w:firstLine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5F0A" w:rsidRPr="00415F0A" w:rsidRDefault="00415F0A" w:rsidP="00415F0A">
      <w:pPr>
        <w:keepNext/>
        <w:spacing w:line="360" w:lineRule="auto"/>
        <w:ind w:firstLine="6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5F0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15F0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15F0A">
        <w:rPr>
          <w:rFonts w:ascii="Times New Roman" w:hAnsi="Times New Roman" w:cs="Times New Roman"/>
          <w:b/>
          <w:sz w:val="28"/>
          <w:szCs w:val="28"/>
        </w:rPr>
        <w:t>сков</w:t>
      </w:r>
    </w:p>
    <w:p w:rsidR="00415F0A" w:rsidRPr="00415F0A" w:rsidRDefault="00415F0A" w:rsidP="00415F0A">
      <w:pPr>
        <w:rPr>
          <w:rFonts w:ascii="Times New Roman" w:hAnsi="Times New Roman" w:cs="Times New Roman"/>
          <w:sz w:val="28"/>
          <w:szCs w:val="28"/>
        </w:rPr>
      </w:pPr>
    </w:p>
    <w:p w:rsidR="00415F0A" w:rsidRDefault="00415F0A" w:rsidP="002A73CA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15F0A">
        <w:rPr>
          <w:rFonts w:ascii="Times New Roman" w:hAnsi="Times New Roman" w:cs="Times New Roman"/>
          <w:sz w:val="28"/>
          <w:szCs w:val="28"/>
          <w:lang w:eastAsia="zh-CN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участии в  федеральном проекте «500+»,</w:t>
      </w:r>
    </w:p>
    <w:p w:rsidR="00415F0A" w:rsidRDefault="00415F0A" w:rsidP="002A73CA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дорожной карты по поддержке школ</w:t>
      </w:r>
    </w:p>
    <w:p w:rsidR="00415F0A" w:rsidRDefault="00415F0A" w:rsidP="002A73CA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 низкими образовательными результатами</w:t>
      </w:r>
    </w:p>
    <w:p w:rsidR="00415F0A" w:rsidRPr="00415F0A" w:rsidRDefault="00415F0A" w:rsidP="002A73CA">
      <w:pPr>
        <w:suppressAutoHyphens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15F0A" w:rsidRDefault="00415F0A" w:rsidP="002A73CA">
      <w:pPr>
        <w:ind w:left="-426"/>
      </w:pPr>
    </w:p>
    <w:p w:rsidR="001C26D1" w:rsidRDefault="00415F0A" w:rsidP="002A73C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5F0A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основании приказа</w:t>
      </w:r>
      <w:r w:rsidRPr="00415F0A">
        <w:rPr>
          <w:rFonts w:ascii="Times New Roman" w:hAnsi="Times New Roman" w:cs="Times New Roman"/>
          <w:sz w:val="28"/>
          <w:szCs w:val="28"/>
        </w:rPr>
        <w:t xml:space="preserve"> Комитета по образованию Псковской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25.02. 2021 № 175  «О реализации на территории Псковской области федерального проекта  по поддержке школ с низкими образовательными результатами и школ, функционирующих в сложных социальных условиях (500+)»</w:t>
      </w:r>
      <w:proofErr w:type="gramStart"/>
      <w:r w:rsidR="002A73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73CA">
        <w:rPr>
          <w:rFonts w:ascii="Times New Roman" w:hAnsi="Times New Roman" w:cs="Times New Roman"/>
          <w:sz w:val="28"/>
          <w:szCs w:val="28"/>
        </w:rPr>
        <w:t>далее Проект)</w:t>
      </w:r>
      <w:r>
        <w:rPr>
          <w:rFonts w:ascii="Times New Roman" w:hAnsi="Times New Roman" w:cs="Times New Roman"/>
          <w:sz w:val="28"/>
          <w:szCs w:val="28"/>
        </w:rPr>
        <w:t>, в целях повышения качества общего о</w:t>
      </w:r>
      <w:r w:rsidR="000E69D8">
        <w:rPr>
          <w:rFonts w:ascii="Times New Roman" w:hAnsi="Times New Roman" w:cs="Times New Roman"/>
          <w:sz w:val="28"/>
          <w:szCs w:val="28"/>
        </w:rPr>
        <w:t>бразования  в ходе реализации  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</w:p>
    <w:p w:rsidR="00415F0A" w:rsidRPr="00427A93" w:rsidRDefault="00415F0A" w:rsidP="002A73C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A93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2A73CA">
        <w:rPr>
          <w:rFonts w:ascii="Times New Roman" w:hAnsi="Times New Roman" w:cs="Times New Roman"/>
          <w:b/>
          <w:sz w:val="28"/>
          <w:szCs w:val="28"/>
        </w:rPr>
        <w:t>:</w:t>
      </w:r>
    </w:p>
    <w:p w:rsidR="00415F0A" w:rsidRDefault="00415F0A" w:rsidP="002A73CA">
      <w:pPr>
        <w:pStyle w:val="a5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9D8">
        <w:rPr>
          <w:rFonts w:ascii="Times New Roman" w:hAnsi="Times New Roman" w:cs="Times New Roman"/>
          <w:sz w:val="28"/>
          <w:szCs w:val="28"/>
        </w:rPr>
        <w:t>Утвердить список школ</w:t>
      </w:r>
      <w:r w:rsidR="000E69D8">
        <w:rPr>
          <w:rFonts w:ascii="Times New Roman" w:hAnsi="Times New Roman" w:cs="Times New Roman"/>
          <w:sz w:val="28"/>
          <w:szCs w:val="28"/>
        </w:rPr>
        <w:t xml:space="preserve">  с низкими образовательными результатам</w:t>
      </w:r>
      <w:proofErr w:type="gramStart"/>
      <w:r w:rsidR="000E69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E69D8">
        <w:rPr>
          <w:rFonts w:ascii="Times New Roman" w:hAnsi="Times New Roman" w:cs="Times New Roman"/>
          <w:sz w:val="28"/>
          <w:szCs w:val="28"/>
        </w:rPr>
        <w:t xml:space="preserve"> участников  Проекта на территории города Пскова</w:t>
      </w:r>
      <w:r w:rsidR="002A73CA">
        <w:rPr>
          <w:rFonts w:ascii="Times New Roman" w:hAnsi="Times New Roman" w:cs="Times New Roman"/>
          <w:sz w:val="28"/>
          <w:szCs w:val="28"/>
        </w:rPr>
        <w:t>.</w:t>
      </w:r>
    </w:p>
    <w:p w:rsidR="000E69D8" w:rsidRDefault="000E69D8" w:rsidP="002A73CA">
      <w:pPr>
        <w:pStyle w:val="a5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муниципальным координатором Проекта </w:t>
      </w:r>
      <w:r w:rsidR="002A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CA"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  <w:r w:rsidR="002A73CA">
        <w:rPr>
          <w:rFonts w:ascii="Times New Roman" w:hAnsi="Times New Roman" w:cs="Times New Roman"/>
          <w:sz w:val="28"/>
          <w:szCs w:val="28"/>
        </w:rPr>
        <w:t xml:space="preserve"> Наталью Викторовну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3CA">
        <w:rPr>
          <w:rFonts w:ascii="Times New Roman" w:hAnsi="Times New Roman" w:cs="Times New Roman"/>
          <w:sz w:val="28"/>
          <w:szCs w:val="28"/>
        </w:rPr>
        <w:t xml:space="preserve"> </w:t>
      </w:r>
      <w:r w:rsidRPr="000E69D8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proofErr w:type="gramStart"/>
      <w:r w:rsidRPr="000E69D8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города </w:t>
      </w:r>
      <w:r w:rsidR="002A73CA">
        <w:rPr>
          <w:rFonts w:ascii="Times New Roman" w:hAnsi="Times New Roman" w:cs="Times New Roman"/>
          <w:sz w:val="28"/>
          <w:szCs w:val="28"/>
        </w:rPr>
        <w:t xml:space="preserve"> </w:t>
      </w:r>
      <w:r w:rsidRPr="000E69D8">
        <w:rPr>
          <w:rFonts w:ascii="Times New Roman" w:hAnsi="Times New Roman" w:cs="Times New Roman"/>
          <w:sz w:val="28"/>
          <w:szCs w:val="28"/>
        </w:rPr>
        <w:t>Пскова</w:t>
      </w:r>
      <w:proofErr w:type="gramEnd"/>
      <w:r w:rsidR="002A73CA">
        <w:rPr>
          <w:rFonts w:ascii="Times New Roman" w:hAnsi="Times New Roman" w:cs="Times New Roman"/>
          <w:sz w:val="28"/>
          <w:szCs w:val="28"/>
        </w:rPr>
        <w:t>.</w:t>
      </w:r>
    </w:p>
    <w:p w:rsidR="000E69D8" w:rsidRDefault="000E69D8" w:rsidP="002A73CA">
      <w:pPr>
        <w:pStyle w:val="a5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9D8">
        <w:rPr>
          <w:rFonts w:ascii="Times New Roman" w:hAnsi="Times New Roman" w:cs="Times New Roman"/>
          <w:sz w:val="28"/>
          <w:szCs w:val="28"/>
        </w:rPr>
        <w:t>Определить в качестве кураторов школ- участников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9D8" w:rsidRDefault="000E69D8" w:rsidP="002A73CA">
      <w:pPr>
        <w:pStyle w:val="a5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Синёву Елену Николаевну,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0E69D8">
        <w:rPr>
          <w:rFonts w:ascii="Times New Roman" w:hAnsi="Times New Roman" w:cs="Times New Roman"/>
          <w:sz w:val="28"/>
          <w:szCs w:val="28"/>
        </w:rPr>
        <w:t xml:space="preserve"> директора по научн</w:t>
      </w:r>
      <w:proofErr w:type="gramStart"/>
      <w:r w:rsidRPr="000E69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69D8">
        <w:rPr>
          <w:rFonts w:ascii="Times New Roman" w:hAnsi="Times New Roman" w:cs="Times New Roman"/>
          <w:sz w:val="28"/>
          <w:szCs w:val="28"/>
        </w:rPr>
        <w:t xml:space="preserve"> методической работе</w:t>
      </w:r>
      <w:r w:rsidRPr="000E6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«СОШ №2» (</w:t>
      </w:r>
      <w:r w:rsidR="002A73CA">
        <w:rPr>
          <w:rFonts w:ascii="Times New Roman" w:eastAsia="Times New Roman" w:hAnsi="Times New Roman" w:cs="Times New Roman"/>
          <w:sz w:val="28"/>
          <w:szCs w:val="28"/>
        </w:rPr>
        <w:t xml:space="preserve"> куратор МАОУ </w:t>
      </w:r>
      <w:r w:rsidRPr="000E69D8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 47»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D8" w:rsidRPr="00427A93" w:rsidRDefault="000E69D8" w:rsidP="002A73CA">
      <w:pPr>
        <w:pStyle w:val="a5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Матвееву Наталью Ивановну,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0E69D8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МБОУ «Лицей №4 Многопрофильны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2A73CA">
        <w:rPr>
          <w:rFonts w:ascii="Times New Roman" w:eastAsia="Times New Roman" w:hAnsi="Times New Roman" w:cs="Times New Roman"/>
          <w:sz w:val="28"/>
          <w:szCs w:val="28"/>
        </w:rPr>
        <w:t xml:space="preserve"> куратор МБОУ </w:t>
      </w:r>
      <w:r w:rsidRPr="000E69D8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№ 1 им. Л.М. </w:t>
      </w:r>
      <w:proofErr w:type="spellStart"/>
      <w:r w:rsidRPr="000E69D8">
        <w:rPr>
          <w:rFonts w:ascii="Times New Roman" w:eastAsia="Times New Roman" w:hAnsi="Times New Roman" w:cs="Times New Roman"/>
          <w:sz w:val="28"/>
          <w:szCs w:val="28"/>
        </w:rPr>
        <w:t>Поземского</w:t>
      </w:r>
      <w:proofErr w:type="spellEnd"/>
      <w:r w:rsidRPr="000E69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7A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7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A93" w:rsidRPr="000E69D8" w:rsidRDefault="00427A93" w:rsidP="002A73CA">
      <w:pPr>
        <w:pStyle w:val="a5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дорожную карту по поддержке школ с низкими образовательными результатами</w:t>
      </w:r>
      <w:r w:rsidR="002A73CA">
        <w:rPr>
          <w:rFonts w:ascii="Times New Roman" w:hAnsi="Times New Roman" w:cs="Times New Roman"/>
          <w:sz w:val="28"/>
          <w:szCs w:val="28"/>
        </w:rPr>
        <w:t>.</w:t>
      </w:r>
    </w:p>
    <w:p w:rsidR="000E69D8" w:rsidRDefault="000E69D8" w:rsidP="002A73CA">
      <w:pPr>
        <w:pStyle w:val="a5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проекта организовать работу в соответствии с Дорожной картой адресной методической помощи Проекта, организуемой ФГБУ «Федеральный институт оценки качества образования»</w:t>
      </w:r>
      <w:r w:rsidR="00427A93">
        <w:rPr>
          <w:rFonts w:ascii="Times New Roman" w:hAnsi="Times New Roman" w:cs="Times New Roman"/>
          <w:sz w:val="28"/>
          <w:szCs w:val="28"/>
        </w:rPr>
        <w:t xml:space="preserve"> и муниципальной дорожной картой.</w:t>
      </w:r>
    </w:p>
    <w:p w:rsidR="00427A93" w:rsidRDefault="00427A93" w:rsidP="002A73CA">
      <w:pPr>
        <w:pStyle w:val="a5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427A93" w:rsidRDefault="00427A93" w:rsidP="002A73C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27A93" w:rsidRDefault="00427A93" w:rsidP="00427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A93" w:rsidRDefault="00427A93" w:rsidP="00427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427A93" w:rsidRDefault="00427A93" w:rsidP="00427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427A93" w:rsidRPr="00427A93" w:rsidRDefault="00427A93" w:rsidP="00427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Пскова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93" w:rsidRDefault="00427A93" w:rsidP="00427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A93" w:rsidRDefault="00427A93" w:rsidP="00427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A93" w:rsidRDefault="00427A93" w:rsidP="00427A93">
      <w:pPr>
        <w:rPr>
          <w:rFonts w:ascii="Times New Roman" w:hAnsi="Times New Roman" w:cs="Times New Roman"/>
          <w:sz w:val="28"/>
          <w:szCs w:val="28"/>
        </w:rPr>
      </w:pPr>
    </w:p>
    <w:p w:rsidR="00427A93" w:rsidRDefault="00427A93" w:rsidP="00427A93">
      <w:pPr>
        <w:rPr>
          <w:rFonts w:ascii="Times New Roman" w:hAnsi="Times New Roman" w:cs="Times New Roman"/>
          <w:sz w:val="28"/>
          <w:szCs w:val="28"/>
        </w:rPr>
      </w:pPr>
    </w:p>
    <w:p w:rsidR="00427A93" w:rsidRPr="00427A93" w:rsidRDefault="00427A93" w:rsidP="00427A93">
      <w:pPr>
        <w:rPr>
          <w:rFonts w:ascii="Times New Roman" w:hAnsi="Times New Roman" w:cs="Times New Roman"/>
          <w:sz w:val="28"/>
          <w:szCs w:val="28"/>
        </w:rPr>
      </w:pPr>
    </w:p>
    <w:p w:rsidR="00E17677" w:rsidRDefault="00E17677"/>
    <w:p w:rsidR="00E17677" w:rsidRDefault="00E17677"/>
    <w:p w:rsidR="00E17677" w:rsidRDefault="00E17677"/>
    <w:p w:rsidR="00E17677" w:rsidRDefault="00E17677"/>
    <w:p w:rsidR="00E17677" w:rsidRDefault="00E17677"/>
    <w:p w:rsidR="00E17677" w:rsidRDefault="00E17677"/>
    <w:p w:rsidR="00E17677" w:rsidRDefault="00E17677"/>
    <w:p w:rsidR="00E17677" w:rsidRDefault="00E17677"/>
    <w:p w:rsidR="00E17677" w:rsidRDefault="00E17677"/>
    <w:p w:rsidR="00E17677" w:rsidRDefault="00E17677"/>
    <w:p w:rsidR="00E17677" w:rsidRDefault="00E17677"/>
    <w:p w:rsidR="00E17677" w:rsidRDefault="00E17677"/>
    <w:p w:rsidR="00E17677" w:rsidRDefault="00D50076" w:rsidP="00E17677">
      <w:pPr>
        <w:pStyle w:val="a3"/>
        <w:spacing w:after="0" w:line="100" w:lineRule="atLeast"/>
        <w:ind w:firstLine="70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E17677">
        <w:rPr>
          <w:rFonts w:ascii="Times New Roman" w:eastAsia="Times New Roman" w:hAnsi="Times New Roman" w:cs="Times New Roman"/>
          <w:sz w:val="24"/>
          <w:szCs w:val="24"/>
        </w:rPr>
        <w:t xml:space="preserve">риложение к приказу </w:t>
      </w:r>
    </w:p>
    <w:p w:rsidR="00D5654F" w:rsidRDefault="00D50076" w:rsidP="00E17677">
      <w:pPr>
        <w:pStyle w:val="a3"/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г</w:t>
      </w:r>
      <w:r w:rsidR="00D5654F">
        <w:rPr>
          <w:rFonts w:ascii="Times New Roman" w:hAnsi="Times New Roman" w:cs="Times New Roman"/>
          <w:sz w:val="24"/>
          <w:szCs w:val="24"/>
        </w:rPr>
        <w:t xml:space="preserve">. Пскова </w:t>
      </w:r>
    </w:p>
    <w:p w:rsidR="00E17677" w:rsidRDefault="00D5654F" w:rsidP="00E17677">
      <w:pPr>
        <w:pStyle w:val="a3"/>
        <w:spacing w:after="0" w:line="100" w:lineRule="atLeast"/>
        <w:ind w:firstLine="70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от 26</w:t>
      </w:r>
      <w:r w:rsidR="00E17677">
        <w:rPr>
          <w:rFonts w:ascii="Times New Roman" w:eastAsia="Times New Roman" w:hAnsi="Times New Roman" w:cs="Times New Roman"/>
          <w:sz w:val="24"/>
          <w:szCs w:val="24"/>
        </w:rPr>
        <w:t xml:space="preserve">.02.2021  № </w:t>
      </w:r>
      <w:r>
        <w:rPr>
          <w:rFonts w:ascii="Times New Roman" w:eastAsia="Times New Roman" w:hAnsi="Times New Roman" w:cs="Times New Roman"/>
          <w:sz w:val="24"/>
          <w:szCs w:val="24"/>
        </w:rPr>
        <w:t>34/1</w:t>
      </w:r>
    </w:p>
    <w:p w:rsidR="00E17677" w:rsidRDefault="00E17677" w:rsidP="00E17677">
      <w:pPr>
        <w:pStyle w:val="a4"/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школ </w:t>
      </w:r>
      <w:r>
        <w:rPr>
          <w:rStyle w:val="Bodytext2"/>
          <w:rFonts w:eastAsia="WenQuanYi Micro Hei"/>
          <w:spacing w:val="-4"/>
          <w:sz w:val="28"/>
          <w:szCs w:val="28"/>
        </w:rPr>
        <w:t>с низкими образовательными результатами и школ, функционирующих в сложных социальных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Style w:val="Bodytext2"/>
          <w:rFonts w:eastAsia="WenQuanYi Micro Hei"/>
          <w:sz w:val="28"/>
          <w:szCs w:val="28"/>
        </w:rPr>
        <w:t xml:space="preserve"> кураторов </w:t>
      </w:r>
      <w:r>
        <w:rPr>
          <w:rStyle w:val="Bodytext2"/>
          <w:rFonts w:eastAsia="WenQuanYi Micro Hei"/>
          <w:spacing w:val="-4"/>
          <w:sz w:val="28"/>
          <w:szCs w:val="28"/>
        </w:rPr>
        <w:t xml:space="preserve">школ, </w:t>
      </w:r>
      <w:r>
        <w:rPr>
          <w:rStyle w:val="Bodytext2"/>
          <w:rFonts w:eastAsia="WenQuanYi Micro Hei"/>
          <w:sz w:val="28"/>
          <w:szCs w:val="28"/>
        </w:rPr>
        <w:t xml:space="preserve">муниципальных координаторов,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участников Проекта на территории </w:t>
      </w:r>
      <w:r w:rsidR="00D5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54F" w:rsidRPr="00D5654F">
        <w:rPr>
          <w:rFonts w:ascii="Times New Roman" w:eastAsia="Times New Roman" w:hAnsi="Times New Roman" w:cs="Times New Roman"/>
          <w:b/>
          <w:sz w:val="28"/>
          <w:szCs w:val="28"/>
        </w:rPr>
        <w:t>города Пскова</w:t>
      </w:r>
      <w:r w:rsidR="00D5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654F" w:rsidRDefault="00D5654F" w:rsidP="00E17677">
      <w:pPr>
        <w:pStyle w:val="a4"/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54F" w:rsidRDefault="00D5654F" w:rsidP="00E17677">
      <w:pPr>
        <w:pStyle w:val="a4"/>
        <w:spacing w:line="200" w:lineRule="atLeast"/>
        <w:jc w:val="center"/>
      </w:pPr>
    </w:p>
    <w:tbl>
      <w:tblPr>
        <w:tblW w:w="0" w:type="auto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2079"/>
        <w:gridCol w:w="1145"/>
        <w:gridCol w:w="2070"/>
        <w:gridCol w:w="1341"/>
        <w:gridCol w:w="1144"/>
        <w:gridCol w:w="1547"/>
      </w:tblGrid>
      <w:tr w:rsidR="00E17677" w:rsidTr="00E17677">
        <w:trPr>
          <w:cantSplit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Образовательная организация </w:t>
            </w:r>
          </w:p>
        </w:tc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Кураторы школ</w:t>
            </w:r>
          </w:p>
        </w:tc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координаторы</w:t>
            </w:r>
          </w:p>
        </w:tc>
      </w:tr>
      <w:tr w:rsidR="00E17677" w:rsidTr="00E17677">
        <w:trPr>
          <w:cantSplit/>
        </w:trPr>
        <w:tc>
          <w:tcPr>
            <w:tcW w:w="3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</w:pPr>
          </w:p>
        </w:tc>
        <w:tc>
          <w:tcPr>
            <w:tcW w:w="2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</w:pPr>
          </w:p>
        </w:tc>
        <w:tc>
          <w:tcPr>
            <w:tcW w:w="1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17677" w:rsidTr="00E17677">
        <w:trPr>
          <w:cantSplit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47»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bookmarkStart w:id="1" w:name="OLE_LINK4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Синёва Елена Николаевна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bookmarkStart w:id="2" w:name="OLE_LINK43"/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№2»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Пскова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 методической работе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bookmarkStart w:id="3" w:name="OLE_LINK7"/>
            <w:bookmarkEnd w:id="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4" w:name="OLE_LINK8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Пскова</w:t>
            </w:r>
            <w:proofErr w:type="gramEnd"/>
          </w:p>
        </w:tc>
      </w:tr>
      <w:tr w:rsidR="00E17677" w:rsidTr="00E17677">
        <w:trPr>
          <w:cantSplit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им.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bookmarkStart w:id="5" w:name="OLE_LINK46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Наталья Ивановна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bookmarkStart w:id="6" w:name="OLE_LINK47"/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№4 Многопрофильный»</w:t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Пскова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677" w:rsidRDefault="00E17677" w:rsidP="00050F2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Пскова</w:t>
            </w:r>
            <w:proofErr w:type="gramEnd"/>
          </w:p>
        </w:tc>
      </w:tr>
    </w:tbl>
    <w:p w:rsidR="00E17677" w:rsidRDefault="00E17677"/>
    <w:sectPr w:rsidR="00E17677" w:rsidSect="001C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Droid Sans Mono;Times New Roman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782"/>
    <w:multiLevelType w:val="hybridMultilevel"/>
    <w:tmpl w:val="DA743C32"/>
    <w:lvl w:ilvl="0" w:tplc="69705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C0C65"/>
    <w:multiLevelType w:val="hybridMultilevel"/>
    <w:tmpl w:val="91FACC24"/>
    <w:lvl w:ilvl="0" w:tplc="98C4FD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A67884"/>
    <w:multiLevelType w:val="hybridMultilevel"/>
    <w:tmpl w:val="02D03F4A"/>
    <w:lvl w:ilvl="0" w:tplc="F75AF7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77"/>
    <w:rsid w:val="00023163"/>
    <w:rsid w:val="000E69D8"/>
    <w:rsid w:val="001C26D1"/>
    <w:rsid w:val="002A73CA"/>
    <w:rsid w:val="00415F0A"/>
    <w:rsid w:val="00427A93"/>
    <w:rsid w:val="00443022"/>
    <w:rsid w:val="00D50076"/>
    <w:rsid w:val="00D5654F"/>
    <w:rsid w:val="00E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7677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Bodytext2">
    <w:name w:val="Body text (2)"/>
    <w:basedOn w:val="a0"/>
    <w:rsid w:val="00E176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WW-">
    <w:name w:val="WW-Базовый"/>
    <w:rsid w:val="00E17677"/>
    <w:pPr>
      <w:tabs>
        <w:tab w:val="left" w:pos="708"/>
      </w:tabs>
      <w:suppressAutoHyphens/>
    </w:pPr>
    <w:rPr>
      <w:rFonts w:ascii="Calibri" w:eastAsia="Droid Sans" w:hAnsi="Calibri" w:cs="Calibri"/>
      <w:color w:val="00000A"/>
      <w:lang w:eastAsia="zh-CN"/>
    </w:rPr>
  </w:style>
  <w:style w:type="paragraph" w:customStyle="1" w:styleId="a4">
    <w:name w:val="Текст в заданном формате"/>
    <w:basedOn w:val="WW-"/>
    <w:rsid w:val="00E17677"/>
    <w:pPr>
      <w:spacing w:after="0"/>
    </w:pPr>
    <w:rPr>
      <w:rFonts w:ascii="Droid Sans Mono;Times New Roman" w:eastAsia="WenQuanYi Micro Hei" w:hAnsi="Droid Sans Mono;Times New Roman" w:cs="Lohit Hindi;Times New Roman"/>
      <w:sz w:val="20"/>
      <w:szCs w:val="20"/>
    </w:rPr>
  </w:style>
  <w:style w:type="paragraph" w:styleId="a5">
    <w:name w:val="List Paragraph"/>
    <w:basedOn w:val="a"/>
    <w:uiPriority w:val="34"/>
    <w:qFormat/>
    <w:rsid w:val="0041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7677"/>
    <w:pPr>
      <w:tabs>
        <w:tab w:val="left" w:pos="708"/>
      </w:tabs>
      <w:suppressAutoHyphens/>
    </w:pPr>
    <w:rPr>
      <w:rFonts w:ascii="Calibri" w:eastAsia="Droid Sans" w:hAnsi="Calibri"/>
    </w:rPr>
  </w:style>
  <w:style w:type="character" w:customStyle="1" w:styleId="Bodytext2">
    <w:name w:val="Body text (2)"/>
    <w:basedOn w:val="a0"/>
    <w:rsid w:val="00E176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WW-">
    <w:name w:val="WW-Базовый"/>
    <w:rsid w:val="00E17677"/>
    <w:pPr>
      <w:tabs>
        <w:tab w:val="left" w:pos="708"/>
      </w:tabs>
      <w:suppressAutoHyphens/>
    </w:pPr>
    <w:rPr>
      <w:rFonts w:ascii="Calibri" w:eastAsia="Droid Sans" w:hAnsi="Calibri" w:cs="Calibri"/>
      <w:color w:val="00000A"/>
      <w:lang w:eastAsia="zh-CN"/>
    </w:rPr>
  </w:style>
  <w:style w:type="paragraph" w:customStyle="1" w:styleId="a4">
    <w:name w:val="Текст в заданном формате"/>
    <w:basedOn w:val="WW-"/>
    <w:rsid w:val="00E17677"/>
    <w:pPr>
      <w:spacing w:after="0"/>
    </w:pPr>
    <w:rPr>
      <w:rFonts w:ascii="Droid Sans Mono;Times New Roman" w:eastAsia="WenQuanYi Micro Hei" w:hAnsi="Droid Sans Mono;Times New Roman" w:cs="Lohit Hindi;Times New Roman"/>
      <w:sz w:val="20"/>
      <w:szCs w:val="20"/>
    </w:rPr>
  </w:style>
  <w:style w:type="paragraph" w:styleId="a5">
    <w:name w:val="List Paragraph"/>
    <w:basedOn w:val="a"/>
    <w:uiPriority w:val="34"/>
    <w:qFormat/>
    <w:rsid w:val="0041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</cp:lastModifiedBy>
  <cp:revision>2</cp:revision>
  <cp:lastPrinted>2021-04-30T13:15:00Z</cp:lastPrinted>
  <dcterms:created xsi:type="dcterms:W3CDTF">2021-07-14T09:21:00Z</dcterms:created>
  <dcterms:modified xsi:type="dcterms:W3CDTF">2021-07-14T09:21:00Z</dcterms:modified>
</cp:coreProperties>
</file>