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17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2525" w:rsidRDefault="00092525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1046" w:rsidRPr="00451046" w:rsidRDefault="00451046" w:rsidP="00451046">
      <w:pPr>
        <w:widowControl w:val="0"/>
        <w:tabs>
          <w:tab w:val="left" w:pos="5565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971550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46" w:rsidRPr="00451046" w:rsidRDefault="00451046" w:rsidP="00451046">
      <w:pPr>
        <w:widowControl w:val="0"/>
        <w:snapToGri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4510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ПСКОВА</w:t>
      </w:r>
    </w:p>
    <w:p w:rsidR="00451046" w:rsidRPr="00451046" w:rsidRDefault="00451046" w:rsidP="00451046">
      <w:pPr>
        <w:widowControl w:val="0"/>
        <w:pBdr>
          <w:bottom w:val="single" w:sz="12" w:space="1" w:color="auto"/>
        </w:pBdr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451046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                     </w:t>
      </w:r>
    </w:p>
    <w:p w:rsidR="00451046" w:rsidRPr="00451046" w:rsidRDefault="00451046" w:rsidP="0045104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1046">
        <w:rPr>
          <w:rFonts w:ascii="Times New Roman" w:eastAsia="Times New Roman" w:hAnsi="Times New Roman" w:cs="Times New Roman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80000, г"/>
        </w:smartTagPr>
        <w:r w:rsidRPr="00451046">
          <w:rPr>
            <w:rFonts w:ascii="Times New Roman" w:eastAsia="Times New Roman" w:hAnsi="Times New Roman" w:cs="Times New Roman"/>
            <w:lang w:eastAsia="ru-RU"/>
          </w:rPr>
          <w:t>180000, г</w:t>
        </w:r>
      </w:smartTag>
      <w:r w:rsidRPr="00451046">
        <w:rPr>
          <w:rFonts w:ascii="Times New Roman" w:eastAsia="Times New Roman" w:hAnsi="Times New Roman" w:cs="Times New Roman"/>
          <w:lang w:eastAsia="ru-RU"/>
        </w:rPr>
        <w:t>. Псков, ул. Некрасова,22 тел (8112) 66-26-67, факс(8112) 66-07-70</w:t>
      </w:r>
    </w:p>
    <w:p w:rsidR="00451046" w:rsidRPr="00451046" w:rsidRDefault="00451046" w:rsidP="0045104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451046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</w:t>
      </w:r>
    </w:p>
    <w:p w:rsidR="00451046" w:rsidRPr="00451046" w:rsidRDefault="00451046" w:rsidP="0045104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451046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 О С Т А Н О В Л Е Н И Е</w:t>
      </w:r>
    </w:p>
    <w:p w:rsidR="00451046" w:rsidRPr="00451046" w:rsidRDefault="00451046" w:rsidP="00451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1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1046" w:rsidRPr="00451046" w:rsidRDefault="00C81556" w:rsidP="0045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______07.06.2017__     № 849</w:t>
      </w:r>
    </w:p>
    <w:p w:rsidR="00451046" w:rsidRPr="00451046" w:rsidRDefault="00451046" w:rsidP="0045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1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51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51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451046" w:rsidRPr="00451046" w:rsidRDefault="00451046" w:rsidP="00451046">
      <w:pPr>
        <w:spacing w:after="0" w:line="240" w:lineRule="auto"/>
        <w:ind w:left="2124"/>
        <w:rPr>
          <w:rFonts w:ascii="Times New Roman" w:eastAsia="Times New Roman" w:hAnsi="Times New Roman" w:cs="Times New Roman"/>
          <w:lang w:eastAsia="ru-RU"/>
        </w:rPr>
      </w:pPr>
      <w:r w:rsidRPr="00451046">
        <w:rPr>
          <w:rFonts w:ascii="Times New Roman" w:eastAsia="Times New Roman" w:hAnsi="Times New Roman" w:cs="Times New Roman"/>
          <w:lang w:eastAsia="ru-RU"/>
        </w:rPr>
        <w:t>г. Псков</w:t>
      </w:r>
    </w:p>
    <w:p w:rsidR="008F6D7D" w:rsidRPr="00092525" w:rsidRDefault="008F6D7D" w:rsidP="004510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721C8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092525">
        <w:rPr>
          <w:rFonts w:ascii="Times New Roman" w:hAnsi="Times New Roman" w:cs="Times New Roman"/>
          <w:sz w:val="28"/>
          <w:szCs w:val="28"/>
        </w:rPr>
        <w:t>егламента предоставления муниципальной услуги «Прием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</w:t>
      </w:r>
      <w:r w:rsidR="00675EB6">
        <w:rPr>
          <w:rFonts w:ascii="Times New Roman" w:hAnsi="Times New Roman" w:cs="Times New Roman"/>
          <w:sz w:val="28"/>
          <w:szCs w:val="28"/>
        </w:rPr>
        <w:t xml:space="preserve"> (детские сады)</w:t>
      </w:r>
      <w:r w:rsidRPr="00092525">
        <w:rPr>
          <w:rFonts w:ascii="Times New Roman" w:hAnsi="Times New Roman" w:cs="Times New Roman"/>
          <w:sz w:val="28"/>
          <w:szCs w:val="28"/>
        </w:rPr>
        <w:t>»</w:t>
      </w:r>
    </w:p>
    <w:p w:rsidR="001A6917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D7D" w:rsidRPr="00092525" w:rsidRDefault="008F6D7D" w:rsidP="004510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525" w:rsidRDefault="001A6917" w:rsidP="004510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 xml:space="preserve">В целях реализации прав граждан на получение общедоступного и бесплатного дошкольного образования, повышения качества предоставления муниципальных услуг, оказываемых физическим лицам на территории муниципального образования «Город Псков» в сфере образования, в соответствии с пунктом 1 </w:t>
      </w:r>
      <w:r w:rsidR="00675EB6">
        <w:rPr>
          <w:rFonts w:ascii="Times New Roman" w:hAnsi="Times New Roman" w:cs="Times New Roman"/>
          <w:sz w:val="28"/>
          <w:szCs w:val="28"/>
        </w:rPr>
        <w:t>части</w:t>
      </w:r>
      <w:r w:rsidRPr="00092525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06.10.2003 №131-ФЗ «Об общих принципах организации местного самоуправления в Российской Федерации», </w:t>
      </w:r>
      <w:hyperlink r:id="rId8" w:history="1">
        <w:r w:rsidR="00FC78CE" w:rsidRPr="00F10D9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FC78CE"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27.07.2010 N 210-ФЗ "Об организации предоставления государственных и муниципальных услуг"</w:t>
      </w:r>
      <w:r w:rsidR="00FC78CE">
        <w:rPr>
          <w:rFonts w:ascii="Times New Roman" w:hAnsi="Times New Roman" w:cs="Times New Roman"/>
          <w:sz w:val="28"/>
          <w:szCs w:val="28"/>
        </w:rPr>
        <w:t xml:space="preserve">, </w:t>
      </w:r>
      <w:r w:rsidRPr="00F10D9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Пскова от 11.03.2011 №346 «О порядке разработки и утверждения административных регламентов исполнения муниципальных функций и предоставления муниципальных услуг», руководствуясь </w:t>
      </w:r>
      <w:r w:rsidRPr="00092525">
        <w:rPr>
          <w:rFonts w:ascii="Times New Roman" w:hAnsi="Times New Roman" w:cs="Times New Roman"/>
          <w:sz w:val="28"/>
          <w:szCs w:val="28"/>
        </w:rPr>
        <w:t>статьями 32, 34 Устава муниципального образования «Город Псков», Администрация города Пскова</w:t>
      </w:r>
    </w:p>
    <w:p w:rsidR="00675EB6" w:rsidRDefault="00675EB6" w:rsidP="004510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D9D" w:rsidRDefault="00F10D9D" w:rsidP="0009252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0D9D" w:rsidRDefault="00F10D9D" w:rsidP="0009252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0D9D" w:rsidRDefault="00F10D9D" w:rsidP="0009252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40B4" w:rsidRDefault="00D340B4" w:rsidP="0009252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40B4" w:rsidRDefault="00D340B4" w:rsidP="0009252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40B4" w:rsidRDefault="00D340B4" w:rsidP="0009252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6917" w:rsidRDefault="001A6917" w:rsidP="0009252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8F6D7D" w:rsidRDefault="008F6D7D" w:rsidP="0009252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6D7D" w:rsidRPr="00092525" w:rsidRDefault="008F6D7D" w:rsidP="0009252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«Прием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</w:t>
      </w:r>
      <w:r w:rsidR="00675EB6">
        <w:rPr>
          <w:rFonts w:ascii="Times New Roman" w:hAnsi="Times New Roman" w:cs="Times New Roman"/>
          <w:sz w:val="28"/>
          <w:szCs w:val="28"/>
        </w:rPr>
        <w:t xml:space="preserve"> (детские сады)</w:t>
      </w:r>
      <w:r w:rsidRPr="00092525"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D15FCB" w:rsidRPr="00092525" w:rsidRDefault="00284635" w:rsidP="00D15FC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1A6917" w:rsidRPr="00D15FCB">
        <w:rPr>
          <w:rFonts w:ascii="Times New Roman" w:hAnsi="Times New Roman" w:cs="Times New Roman"/>
          <w:sz w:val="28"/>
          <w:szCs w:val="28"/>
        </w:rPr>
        <w:t xml:space="preserve"> Постановление А</w:t>
      </w:r>
      <w:r w:rsidR="00D15FCB" w:rsidRPr="00D15FCB">
        <w:rPr>
          <w:rFonts w:ascii="Times New Roman" w:hAnsi="Times New Roman" w:cs="Times New Roman"/>
          <w:sz w:val="28"/>
          <w:szCs w:val="28"/>
        </w:rPr>
        <w:t xml:space="preserve">дминистрации города Пскова от 24.01.2012 №164 </w:t>
      </w:r>
      <w:r w:rsidR="00D15FCB">
        <w:rPr>
          <w:rFonts w:ascii="Times New Roman" w:hAnsi="Times New Roman" w:cs="Times New Roman"/>
          <w:sz w:val="28"/>
          <w:szCs w:val="28"/>
        </w:rPr>
        <w:t>«</w:t>
      </w:r>
      <w:r w:rsidR="00D15FCB" w:rsidRPr="00D15FC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заявлений, постановка на учёт и зачисление детей в образовательные учреждения, реализующие основную </w:t>
      </w:r>
      <w:r w:rsidR="00D15FCB" w:rsidRPr="00092525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</w:t>
      </w:r>
      <w:r w:rsidR="00D15FCB">
        <w:rPr>
          <w:rFonts w:ascii="Times New Roman" w:hAnsi="Times New Roman" w:cs="Times New Roman"/>
          <w:sz w:val="28"/>
          <w:szCs w:val="28"/>
        </w:rPr>
        <w:t xml:space="preserve"> (детские сады)</w:t>
      </w:r>
      <w:r w:rsidR="00D15FCB" w:rsidRPr="00092525">
        <w:rPr>
          <w:rFonts w:ascii="Times New Roman" w:hAnsi="Times New Roman" w:cs="Times New Roman"/>
          <w:sz w:val="28"/>
          <w:szCs w:val="28"/>
        </w:rPr>
        <w:t>»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C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2525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1A6917" w:rsidRPr="00092525" w:rsidRDefault="00675EB6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</w:t>
      </w:r>
      <w:r w:rsidR="001A6917" w:rsidRPr="00092525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 w:rsidR="00440FD4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C672E9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40FD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A6917" w:rsidRPr="00D15FCB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</w:t>
      </w:r>
      <w:r w:rsidRPr="00D15FCB"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Администрации города Пскова </w:t>
      </w:r>
      <w:r w:rsidR="00D15FCB" w:rsidRPr="00D15FCB">
        <w:rPr>
          <w:rFonts w:ascii="Times New Roman" w:hAnsi="Times New Roman" w:cs="Times New Roman"/>
          <w:sz w:val="28"/>
          <w:szCs w:val="28"/>
        </w:rPr>
        <w:t>М.А. Михайлову</w:t>
      </w:r>
    </w:p>
    <w:p w:rsidR="001A6917" w:rsidRPr="00D15FCB" w:rsidRDefault="001A6917" w:rsidP="000925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525" w:rsidRPr="00D15FCB" w:rsidRDefault="001A6917" w:rsidP="000925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FCB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092525" w:rsidRPr="00D15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917" w:rsidRPr="00D15FCB" w:rsidRDefault="001A6917" w:rsidP="000925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FCB">
        <w:rPr>
          <w:rFonts w:ascii="Times New Roman" w:hAnsi="Times New Roman" w:cs="Times New Roman"/>
          <w:sz w:val="28"/>
          <w:szCs w:val="28"/>
        </w:rPr>
        <w:t xml:space="preserve">города Пскова </w:t>
      </w:r>
      <w:r w:rsidR="00092525" w:rsidRPr="00D15FCB">
        <w:rPr>
          <w:rFonts w:ascii="Times New Roman" w:hAnsi="Times New Roman" w:cs="Times New Roman"/>
          <w:sz w:val="28"/>
          <w:szCs w:val="28"/>
        </w:rPr>
        <w:tab/>
      </w:r>
      <w:r w:rsidR="00092525" w:rsidRPr="00D15FCB">
        <w:rPr>
          <w:rFonts w:ascii="Times New Roman" w:hAnsi="Times New Roman" w:cs="Times New Roman"/>
          <w:sz w:val="28"/>
          <w:szCs w:val="28"/>
        </w:rPr>
        <w:tab/>
      </w:r>
      <w:r w:rsidR="00092525" w:rsidRPr="00D15FCB">
        <w:rPr>
          <w:rFonts w:ascii="Times New Roman" w:hAnsi="Times New Roman" w:cs="Times New Roman"/>
          <w:sz w:val="28"/>
          <w:szCs w:val="28"/>
        </w:rPr>
        <w:tab/>
      </w:r>
      <w:r w:rsidR="00092525" w:rsidRPr="00D15FCB">
        <w:rPr>
          <w:rFonts w:ascii="Times New Roman" w:hAnsi="Times New Roman" w:cs="Times New Roman"/>
          <w:sz w:val="28"/>
          <w:szCs w:val="28"/>
        </w:rPr>
        <w:tab/>
      </w:r>
      <w:r w:rsidR="00092525" w:rsidRPr="00D15FCB">
        <w:rPr>
          <w:rFonts w:ascii="Times New Roman" w:hAnsi="Times New Roman" w:cs="Times New Roman"/>
          <w:sz w:val="28"/>
          <w:szCs w:val="28"/>
        </w:rPr>
        <w:tab/>
      </w:r>
      <w:r w:rsidR="00092525" w:rsidRPr="00D15FCB">
        <w:rPr>
          <w:rFonts w:ascii="Times New Roman" w:hAnsi="Times New Roman" w:cs="Times New Roman"/>
          <w:sz w:val="28"/>
          <w:szCs w:val="28"/>
        </w:rPr>
        <w:tab/>
      </w:r>
      <w:r w:rsidR="00092525" w:rsidRPr="00D15FCB">
        <w:rPr>
          <w:rFonts w:ascii="Times New Roman" w:hAnsi="Times New Roman" w:cs="Times New Roman"/>
          <w:sz w:val="28"/>
          <w:szCs w:val="28"/>
        </w:rPr>
        <w:tab/>
      </w:r>
      <w:r w:rsidR="00092525" w:rsidRPr="00D15FCB">
        <w:rPr>
          <w:rFonts w:ascii="Times New Roman" w:hAnsi="Times New Roman" w:cs="Times New Roman"/>
          <w:sz w:val="28"/>
          <w:szCs w:val="28"/>
        </w:rPr>
        <w:tab/>
      </w:r>
      <w:r w:rsidR="00D15FCB" w:rsidRPr="00D15FCB">
        <w:rPr>
          <w:rFonts w:ascii="Times New Roman" w:hAnsi="Times New Roman" w:cs="Times New Roman"/>
          <w:sz w:val="28"/>
          <w:szCs w:val="28"/>
        </w:rPr>
        <w:t>И.В</w:t>
      </w:r>
      <w:r w:rsidR="00F10D9D">
        <w:rPr>
          <w:rFonts w:ascii="Times New Roman" w:hAnsi="Times New Roman" w:cs="Times New Roman"/>
          <w:sz w:val="28"/>
          <w:szCs w:val="28"/>
        </w:rPr>
        <w:t>.</w:t>
      </w:r>
      <w:r w:rsidR="00D15FCB" w:rsidRPr="00D15FCB">
        <w:rPr>
          <w:rFonts w:ascii="Times New Roman" w:hAnsi="Times New Roman" w:cs="Times New Roman"/>
          <w:sz w:val="28"/>
          <w:szCs w:val="28"/>
        </w:rPr>
        <w:t xml:space="preserve"> Калашников</w:t>
      </w:r>
    </w:p>
    <w:p w:rsidR="001A6917" w:rsidRPr="00D15FCB" w:rsidRDefault="001A6917" w:rsidP="000925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EB6" w:rsidRPr="00092525" w:rsidRDefault="00675EB6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C5D" w:rsidRDefault="00E94C5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C5D" w:rsidRDefault="00E94C5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вносит:</w:t>
      </w: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94C5D">
        <w:rPr>
          <w:rFonts w:ascii="Times New Roman" w:hAnsi="Times New Roman" w:cs="Times New Roman"/>
          <w:sz w:val="28"/>
          <w:szCs w:val="28"/>
        </w:rPr>
        <w:t xml:space="preserve"> города Пскова</w:t>
      </w:r>
      <w:r w:rsidR="00E94C5D">
        <w:rPr>
          <w:rFonts w:ascii="Times New Roman" w:hAnsi="Times New Roman" w:cs="Times New Roman"/>
          <w:sz w:val="28"/>
          <w:szCs w:val="28"/>
        </w:rPr>
        <w:tab/>
      </w:r>
      <w:r w:rsidR="00E94C5D">
        <w:rPr>
          <w:rFonts w:ascii="Times New Roman" w:hAnsi="Times New Roman" w:cs="Times New Roman"/>
          <w:sz w:val="28"/>
          <w:szCs w:val="28"/>
        </w:rPr>
        <w:tab/>
      </w:r>
      <w:r w:rsidR="00E94C5D">
        <w:rPr>
          <w:rFonts w:ascii="Times New Roman" w:hAnsi="Times New Roman" w:cs="Times New Roman"/>
          <w:sz w:val="28"/>
          <w:szCs w:val="28"/>
        </w:rPr>
        <w:tab/>
      </w:r>
      <w:r w:rsidR="00E94C5D">
        <w:rPr>
          <w:rFonts w:ascii="Times New Roman" w:hAnsi="Times New Roman" w:cs="Times New Roman"/>
          <w:sz w:val="28"/>
          <w:szCs w:val="28"/>
        </w:rPr>
        <w:tab/>
        <w:t xml:space="preserve">И.В. </w:t>
      </w:r>
      <w:r w:rsidR="00A2143F">
        <w:rPr>
          <w:rFonts w:ascii="Times New Roman" w:hAnsi="Times New Roman" w:cs="Times New Roman"/>
          <w:sz w:val="28"/>
          <w:szCs w:val="28"/>
        </w:rPr>
        <w:t>Прокофьев</w:t>
      </w: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143F">
        <w:rPr>
          <w:rFonts w:ascii="Times New Roman" w:hAnsi="Times New Roman" w:cs="Times New Roman"/>
          <w:sz w:val="28"/>
          <w:szCs w:val="28"/>
        </w:rPr>
        <w:t>М.А. Михайлова</w:t>
      </w: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правового</w:t>
      </w: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и кадровой работы</w:t>
      </w: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</w:t>
      </w:r>
      <w:r w:rsidR="00A2143F">
        <w:rPr>
          <w:rFonts w:ascii="Times New Roman" w:hAnsi="Times New Roman" w:cs="Times New Roman"/>
          <w:sz w:val="28"/>
          <w:szCs w:val="28"/>
        </w:rPr>
        <w:t>ации города Пскова</w:t>
      </w:r>
      <w:r w:rsidR="00A2143F">
        <w:rPr>
          <w:rFonts w:ascii="Times New Roman" w:hAnsi="Times New Roman" w:cs="Times New Roman"/>
          <w:sz w:val="28"/>
          <w:szCs w:val="28"/>
        </w:rPr>
        <w:tab/>
      </w:r>
      <w:r w:rsidR="00A2143F">
        <w:rPr>
          <w:rFonts w:ascii="Times New Roman" w:hAnsi="Times New Roman" w:cs="Times New Roman"/>
          <w:sz w:val="28"/>
          <w:szCs w:val="28"/>
        </w:rPr>
        <w:tab/>
      </w:r>
      <w:r w:rsidR="00A2143F">
        <w:rPr>
          <w:rFonts w:ascii="Times New Roman" w:hAnsi="Times New Roman" w:cs="Times New Roman"/>
          <w:sz w:val="28"/>
          <w:szCs w:val="28"/>
        </w:rPr>
        <w:tab/>
        <w:t xml:space="preserve">          В.А. </w:t>
      </w:r>
      <w:proofErr w:type="spellStart"/>
      <w:r w:rsidR="00A2143F">
        <w:rPr>
          <w:rFonts w:ascii="Times New Roman" w:hAnsi="Times New Roman" w:cs="Times New Roman"/>
          <w:sz w:val="28"/>
          <w:szCs w:val="28"/>
        </w:rPr>
        <w:t>Наводкин</w:t>
      </w:r>
      <w:proofErr w:type="spellEnd"/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 делами</w:t>
      </w:r>
    </w:p>
    <w:p w:rsidR="008F6D7D" w:rsidRPr="00092525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</w:t>
      </w:r>
      <w:r w:rsidR="00F10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Петрова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525" w:rsidRDefault="00092525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525" w:rsidRDefault="00092525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525" w:rsidRDefault="00092525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525" w:rsidRDefault="00092525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D7D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D7D" w:rsidRPr="00092525" w:rsidRDefault="008F6D7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43F" w:rsidRDefault="00A2143F" w:rsidP="008F6D7D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143F" w:rsidRDefault="00A2143F" w:rsidP="008F6D7D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143F" w:rsidRDefault="00A2143F" w:rsidP="008F6D7D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8F6D7D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>Приложение</w:t>
      </w:r>
    </w:p>
    <w:p w:rsidR="001A6917" w:rsidRPr="00092525" w:rsidRDefault="001A6917" w:rsidP="008F6D7D">
      <w:pPr>
        <w:spacing w:line="240" w:lineRule="auto"/>
        <w:ind w:left="5103" w:hanging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>к Постановлению Администрации города Пскова</w:t>
      </w:r>
    </w:p>
    <w:p w:rsidR="001A6917" w:rsidRPr="00092525" w:rsidRDefault="00D91BAE" w:rsidP="008F6D7D">
      <w:pPr>
        <w:spacing w:line="240" w:lineRule="auto"/>
        <w:ind w:left="5103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2016</w:t>
      </w:r>
      <w:r w:rsidR="001A6917" w:rsidRPr="0009252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8F6D7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«Прием заявлений, постановка на учёт и зачисление детей в образовательные учреждения, реализующие основную образовательную пр</w:t>
      </w:r>
      <w:r w:rsidR="00440FD4">
        <w:rPr>
          <w:rFonts w:ascii="Times New Roman" w:hAnsi="Times New Roman" w:cs="Times New Roman"/>
          <w:sz w:val="28"/>
          <w:szCs w:val="28"/>
        </w:rPr>
        <w:t>ограмму дошкольного образования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3E286F" w:rsidRDefault="00284635" w:rsidP="003E28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A6917" w:rsidRPr="003E286F">
        <w:rPr>
          <w:rFonts w:ascii="Times New Roman" w:hAnsi="Times New Roman" w:cs="Times New Roman"/>
          <w:b/>
          <w:sz w:val="28"/>
          <w:szCs w:val="28"/>
        </w:rPr>
        <w:t>. Общие положения</w:t>
      </w:r>
      <w:r w:rsidR="003E286F">
        <w:rPr>
          <w:rFonts w:ascii="Times New Roman" w:hAnsi="Times New Roman" w:cs="Times New Roman"/>
          <w:b/>
          <w:sz w:val="28"/>
          <w:szCs w:val="28"/>
        </w:rPr>
        <w:t>.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Default="00284635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286F">
        <w:rPr>
          <w:rFonts w:ascii="Times New Roman" w:hAnsi="Times New Roman" w:cs="Times New Roman"/>
          <w:sz w:val="28"/>
          <w:szCs w:val="28"/>
        </w:rPr>
        <w:t>.</w:t>
      </w:r>
      <w:r w:rsidR="001A6917" w:rsidRPr="0009252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«Прием заявлений, постановка на учёт и зачисление детей в образовательные учреждения, реализующие основную образовательную программу дошколь</w:t>
      </w:r>
      <w:r w:rsidR="00440FD4">
        <w:rPr>
          <w:rFonts w:ascii="Times New Roman" w:hAnsi="Times New Roman" w:cs="Times New Roman"/>
          <w:sz w:val="28"/>
          <w:szCs w:val="28"/>
        </w:rPr>
        <w:t>ного образования</w:t>
      </w:r>
      <w:r w:rsidR="001A6917" w:rsidRPr="00092525">
        <w:rPr>
          <w:rFonts w:ascii="Times New Roman" w:hAnsi="Times New Roman" w:cs="Times New Roman"/>
          <w:sz w:val="28"/>
          <w:szCs w:val="28"/>
        </w:rPr>
        <w:t>»  (далее - Регламент) разработан Управлением образования Администрации города Пскова</w:t>
      </w:r>
      <w:r w:rsidR="00056B06">
        <w:rPr>
          <w:rFonts w:ascii="Times New Roman" w:hAnsi="Times New Roman" w:cs="Times New Roman"/>
          <w:sz w:val="28"/>
          <w:szCs w:val="28"/>
        </w:rPr>
        <w:t xml:space="preserve"> ( далее- Управление)</w:t>
      </w:r>
      <w:r w:rsidR="001A6917" w:rsidRPr="00092525">
        <w:rPr>
          <w:rFonts w:ascii="Times New Roman" w:hAnsi="Times New Roman" w:cs="Times New Roman"/>
          <w:sz w:val="28"/>
          <w:szCs w:val="28"/>
        </w:rPr>
        <w:t xml:space="preserve"> в целях повышения качества оказания муниципальной услуги</w:t>
      </w:r>
      <w:r w:rsidR="00D0782F">
        <w:rPr>
          <w:rFonts w:ascii="Times New Roman" w:hAnsi="Times New Roman" w:cs="Times New Roman"/>
          <w:sz w:val="28"/>
          <w:szCs w:val="28"/>
        </w:rPr>
        <w:t xml:space="preserve"> физическим лицам, обеспечения им комфортных условий доступа к услуге при их максимальном участии в процессе предоставления услуги, исключения административных барьеров, оптимизации информационного взаимодействия и </w:t>
      </w:r>
      <w:r w:rsidR="001A6917" w:rsidRPr="00092525">
        <w:rPr>
          <w:rFonts w:ascii="Times New Roman" w:hAnsi="Times New Roman" w:cs="Times New Roman"/>
          <w:sz w:val="28"/>
          <w:szCs w:val="28"/>
        </w:rPr>
        <w:t>определяет последовательность осуществления действий (административных процедур)</w:t>
      </w:r>
      <w:r w:rsidR="00D0782F">
        <w:rPr>
          <w:rFonts w:ascii="Times New Roman" w:hAnsi="Times New Roman" w:cs="Times New Roman"/>
          <w:sz w:val="28"/>
          <w:szCs w:val="28"/>
        </w:rPr>
        <w:t xml:space="preserve"> при предоставлении услуги</w:t>
      </w:r>
      <w:r w:rsidR="001A6917" w:rsidRPr="00092525">
        <w:rPr>
          <w:rFonts w:ascii="Times New Roman" w:hAnsi="Times New Roman" w:cs="Times New Roman"/>
          <w:sz w:val="28"/>
          <w:szCs w:val="28"/>
        </w:rPr>
        <w:t>.</w:t>
      </w:r>
    </w:p>
    <w:p w:rsidR="00284635" w:rsidRDefault="00C672E9" w:rsidP="002846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4635">
        <w:rPr>
          <w:rFonts w:ascii="Times New Roman" w:hAnsi="Times New Roman" w:cs="Times New Roman"/>
          <w:sz w:val="28"/>
          <w:szCs w:val="28"/>
        </w:rPr>
        <w:t>.</w:t>
      </w:r>
      <w:r w:rsidR="00284635" w:rsidRPr="0009252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284635" w:rsidRPr="00F10D9D" w:rsidRDefault="00284635" w:rsidP="00284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021"/>
      <w:r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hyperlink r:id="rId9" w:history="1">
        <w:r w:rsidRPr="00F10D9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29.12.2012</w:t>
      </w:r>
      <w:r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N 273-ФЗ "Об образовании в Российской Федерации" ("Российская газета", N 303, 31.12.2012);</w:t>
      </w:r>
    </w:p>
    <w:p w:rsidR="00284635" w:rsidRPr="00F10D9D" w:rsidRDefault="00284635" w:rsidP="00284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22"/>
      <w:bookmarkEnd w:id="1"/>
      <w:r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hyperlink r:id="rId10" w:history="1">
        <w:r w:rsidRPr="00F10D9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27.07.2010 N 210-ФЗ "Об организации предоставления государственных и муниципальных услуг" ("Российская газета", N 168, 30.07.2010);</w:t>
      </w:r>
    </w:p>
    <w:p w:rsidR="00284635" w:rsidRPr="00F10D9D" w:rsidRDefault="00284635" w:rsidP="00284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23"/>
      <w:bookmarkEnd w:id="2"/>
      <w:r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hyperlink r:id="rId11" w:history="1">
        <w:r w:rsidRPr="00F10D9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02.05.2006 N 59-ФЗ "О порядке рассмотрения обращений граждан Российской Федерации" ("Российская газета", N 95, 05.05.2006 г.);</w:t>
      </w:r>
    </w:p>
    <w:p w:rsidR="00284635" w:rsidRPr="00F10D9D" w:rsidRDefault="00284635" w:rsidP="00284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24"/>
      <w:bookmarkEnd w:id="3"/>
      <w:r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</w:t>
      </w:r>
      <w:hyperlink r:id="rId12" w:history="1">
        <w:r w:rsidRPr="00F10D9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09.02. 2009 г. N 8-ФЗ "Об обеспечении доступа к информации о деятельности государственных органов и органов местного самоуправления" ("Российская газета", N 25, 13.02.2009);</w:t>
      </w:r>
    </w:p>
    <w:p w:rsidR="00284635" w:rsidRPr="00F10D9D" w:rsidRDefault="00284635" w:rsidP="00284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25"/>
      <w:bookmarkEnd w:id="4"/>
      <w:r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</w:t>
      </w:r>
      <w:hyperlink r:id="rId13" w:history="1">
        <w:r w:rsidRPr="00F10D9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Распоряжением</w:t>
        </w:r>
      </w:hyperlink>
      <w:r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17.12.2009 N 1993-р "Об утверждении Сводного перечня первоочередных государственных и муниципальных услуг, предоставляемых в электронном виде" ("Российская газета", N 247, 23.12.2009);</w:t>
      </w:r>
    </w:p>
    <w:p w:rsidR="00284635" w:rsidRPr="00F10D9D" w:rsidRDefault="00284635" w:rsidP="00284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26"/>
      <w:bookmarkEnd w:id="5"/>
      <w:r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6) </w:t>
      </w:r>
      <w:hyperlink r:id="rId14" w:history="1">
        <w:r w:rsidRPr="00F10D9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Приказом</w:t>
        </w:r>
      </w:hyperlink>
      <w:r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30.08.2013 N 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("Российская газета, N 238, 23.10.2013);</w:t>
      </w:r>
    </w:p>
    <w:p w:rsidR="00284635" w:rsidRPr="00F10D9D" w:rsidRDefault="00284635" w:rsidP="00284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27"/>
      <w:bookmarkEnd w:id="6"/>
      <w:r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</w:t>
      </w:r>
      <w:hyperlink r:id="rId15" w:history="1">
        <w:r w:rsidRPr="00F10D9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Псковской области от 07.05.2014 N 1385-ОЗ "Об образовании в Псковской области" ("Псковская правда", N 50, 13.05.2014);</w:t>
      </w:r>
    </w:p>
    <w:p w:rsidR="00284635" w:rsidRPr="00F10D9D" w:rsidRDefault="00284635" w:rsidP="00284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28"/>
      <w:bookmarkEnd w:id="7"/>
      <w:r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</w:t>
      </w:r>
      <w:hyperlink r:id="rId16" w:history="1">
        <w:r w:rsidRPr="00F10D9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Решением</w:t>
        </w:r>
      </w:hyperlink>
      <w:r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Псковской городской Думы от 04.04.2014 N 976 "Об утверждении Положения об Управлении образования Администрации города Пскова" ("Псковские новости", N 30, 09.04.2014);</w:t>
      </w:r>
    </w:p>
    <w:p w:rsidR="00284635" w:rsidRPr="00284635" w:rsidRDefault="00284635" w:rsidP="00284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29"/>
      <w:bookmarkEnd w:id="8"/>
      <w:r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9) </w:t>
      </w:r>
      <w:hyperlink r:id="rId17" w:history="1">
        <w:r w:rsidRPr="00F10D9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Пскова от 11.03.2011 N 346 "О Порядке разработки и утверждения административных регламентов исполнения муниципальных функций и предоставления муниципальных услуг" ("Псковские новости", N 18, 16.03.2011).</w:t>
      </w:r>
      <w:bookmarkEnd w:id="9"/>
    </w:p>
    <w:p w:rsidR="003E286F" w:rsidRDefault="00284635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286F" w:rsidRPr="00092525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физические лица</w:t>
      </w:r>
      <w:r w:rsidR="003E286F">
        <w:rPr>
          <w:rFonts w:ascii="Times New Roman" w:hAnsi="Times New Roman" w:cs="Times New Roman"/>
          <w:sz w:val="28"/>
          <w:szCs w:val="28"/>
        </w:rPr>
        <w:t xml:space="preserve"> (заявители) – родители (</w:t>
      </w:r>
      <w:r w:rsidR="003E286F" w:rsidRPr="00092525">
        <w:rPr>
          <w:rFonts w:ascii="Times New Roman" w:hAnsi="Times New Roman" w:cs="Times New Roman"/>
          <w:sz w:val="28"/>
          <w:szCs w:val="28"/>
        </w:rPr>
        <w:t>законные пре</w:t>
      </w:r>
      <w:r w:rsidR="003E286F">
        <w:rPr>
          <w:rFonts w:ascii="Times New Roman" w:hAnsi="Times New Roman" w:cs="Times New Roman"/>
          <w:sz w:val="28"/>
          <w:szCs w:val="28"/>
        </w:rPr>
        <w:t>дставители) детей в возрасте до 8 лет.</w:t>
      </w:r>
    </w:p>
    <w:p w:rsidR="003E286F" w:rsidRDefault="003E286F" w:rsidP="003E286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>От имени заявителей могут обращаться за предоставлением информации о муниципальной услуге их представители, действующие в силу закона или на основании доверенности.</w:t>
      </w:r>
    </w:p>
    <w:p w:rsidR="003E286F" w:rsidRDefault="00C672E9" w:rsidP="003E286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286F" w:rsidRPr="003E286F">
        <w:rPr>
          <w:rFonts w:ascii="Times New Roman" w:hAnsi="Times New Roman" w:cs="Times New Roman"/>
          <w:sz w:val="28"/>
          <w:szCs w:val="28"/>
        </w:rPr>
        <w:t xml:space="preserve"> </w:t>
      </w:r>
      <w:r w:rsidR="003E286F" w:rsidRPr="00852E8E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муниципальной услуги и о настоящем Регламенте размещается на едином портале государственных услуг </w:t>
      </w:r>
      <w:hyperlink r:id="rId18" w:history="1">
        <w:r w:rsidR="003E286F" w:rsidRPr="00852E8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www.gosuslugi.pskov.ru</w:t>
        </w:r>
      </w:hyperlink>
      <w:r w:rsidR="003E286F">
        <w:rPr>
          <w:rFonts w:ascii="Times New Roman" w:hAnsi="Times New Roman" w:cs="Times New Roman"/>
          <w:sz w:val="28"/>
          <w:szCs w:val="28"/>
        </w:rPr>
        <w:t xml:space="preserve"> </w:t>
      </w:r>
      <w:r w:rsidR="003E286F" w:rsidRPr="00852E8E">
        <w:rPr>
          <w:rFonts w:ascii="Times New Roman" w:hAnsi="Times New Roman" w:cs="Times New Roman"/>
          <w:sz w:val="28"/>
          <w:szCs w:val="28"/>
        </w:rPr>
        <w:t xml:space="preserve">, на официальном сайте муниципального образования «Город Псков» </w:t>
      </w:r>
      <w:hyperlink r:id="rId19" w:tgtFrame="_blank" w:history="1">
        <w:r w:rsidR="003E286F" w:rsidRPr="00852E8E">
          <w:rPr>
            <w:rFonts w:ascii="Times New Roman" w:hAnsi="Times New Roman" w:cs="Times New Roman"/>
            <w:bCs/>
            <w:sz w:val="28"/>
            <w:szCs w:val="28"/>
          </w:rPr>
          <w:t>pskovgorod</w:t>
        </w:r>
        <w:r w:rsidR="003E286F" w:rsidRPr="00852E8E">
          <w:rPr>
            <w:rFonts w:ascii="Times New Roman" w:hAnsi="Times New Roman" w:cs="Times New Roman"/>
            <w:sz w:val="28"/>
            <w:szCs w:val="28"/>
          </w:rPr>
          <w:t>.ru</w:t>
        </w:r>
      </w:hyperlink>
      <w:r w:rsidR="00056B06">
        <w:rPr>
          <w:rFonts w:ascii="Times New Roman" w:hAnsi="Times New Roman" w:cs="Times New Roman"/>
          <w:sz w:val="28"/>
          <w:szCs w:val="28"/>
        </w:rPr>
        <w:t>,</w:t>
      </w:r>
      <w:r w:rsidR="003E286F">
        <w:rPr>
          <w:rFonts w:ascii="Times New Roman" w:hAnsi="Times New Roman" w:cs="Times New Roman"/>
          <w:sz w:val="28"/>
          <w:szCs w:val="28"/>
        </w:rPr>
        <w:t xml:space="preserve"> </w:t>
      </w:r>
      <w:r w:rsidR="003E286F" w:rsidRPr="00852E8E">
        <w:rPr>
          <w:rFonts w:ascii="Times New Roman" w:hAnsi="Times New Roman" w:cs="Times New Roman"/>
          <w:sz w:val="28"/>
          <w:szCs w:val="28"/>
        </w:rPr>
        <w:t>на сайте Управления</w:t>
      </w:r>
      <w:r w:rsidR="003E286F" w:rsidRPr="00F122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20" w:tgtFrame="_blank" w:history="1">
        <w:r w:rsidR="003E286F" w:rsidRPr="00852E8E">
          <w:rPr>
            <w:rFonts w:ascii="Times New Roman" w:hAnsi="Times New Roman" w:cs="Times New Roman"/>
            <w:sz w:val="28"/>
            <w:szCs w:val="28"/>
          </w:rPr>
          <w:t>uo.</w:t>
        </w:r>
        <w:r w:rsidR="003E286F" w:rsidRPr="00852E8E">
          <w:rPr>
            <w:rFonts w:ascii="Times New Roman" w:hAnsi="Times New Roman" w:cs="Times New Roman"/>
            <w:bCs/>
            <w:sz w:val="28"/>
            <w:szCs w:val="28"/>
          </w:rPr>
          <w:t>pskova</w:t>
        </w:r>
        <w:r w:rsidR="003E286F" w:rsidRPr="00852E8E">
          <w:rPr>
            <w:rFonts w:ascii="Times New Roman" w:hAnsi="Times New Roman" w:cs="Times New Roman"/>
            <w:sz w:val="28"/>
            <w:szCs w:val="28"/>
          </w:rPr>
          <w:t>dmin.ru</w:t>
        </w:r>
      </w:hyperlink>
      <w:r w:rsidR="003E286F" w:rsidRPr="00852E8E">
        <w:rPr>
          <w:rFonts w:ascii="Times New Roman" w:hAnsi="Times New Roman" w:cs="Times New Roman"/>
          <w:sz w:val="28"/>
          <w:szCs w:val="28"/>
        </w:rPr>
        <w:t>.</w:t>
      </w:r>
      <w:r w:rsidR="003E286F" w:rsidRPr="003E2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86F" w:rsidRPr="00092525" w:rsidRDefault="00C672E9" w:rsidP="003E286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E286F" w:rsidRPr="0009252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Управление осуществляет взаимодействие с муниципальными образовательными учреждениями, реализующими основную образовательную программу дошкольного образования, расположенными на территории муниципального образования «</w:t>
      </w:r>
      <w:r w:rsidR="00A35D85">
        <w:rPr>
          <w:rFonts w:ascii="Times New Roman" w:hAnsi="Times New Roman" w:cs="Times New Roman"/>
          <w:sz w:val="28"/>
          <w:szCs w:val="28"/>
        </w:rPr>
        <w:t>Город Псков» (далее - Учреждение</w:t>
      </w:r>
      <w:r w:rsidR="003E286F" w:rsidRPr="00092525">
        <w:rPr>
          <w:rFonts w:ascii="Times New Roman" w:hAnsi="Times New Roman" w:cs="Times New Roman"/>
          <w:sz w:val="28"/>
          <w:szCs w:val="28"/>
        </w:rPr>
        <w:t>).</w:t>
      </w:r>
    </w:p>
    <w:p w:rsidR="003E286F" w:rsidRPr="00092525" w:rsidRDefault="00C672E9" w:rsidP="003E286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E286F" w:rsidRPr="00092525">
        <w:rPr>
          <w:rFonts w:ascii="Times New Roman" w:hAnsi="Times New Roman" w:cs="Times New Roman"/>
          <w:sz w:val="28"/>
          <w:szCs w:val="28"/>
        </w:rPr>
        <w:t>Прием заявителей, получение от заявителей информации на оказание муни</w:t>
      </w:r>
      <w:r w:rsidR="003E286F">
        <w:rPr>
          <w:rFonts w:ascii="Times New Roman" w:hAnsi="Times New Roman" w:cs="Times New Roman"/>
          <w:sz w:val="28"/>
          <w:szCs w:val="28"/>
        </w:rPr>
        <w:t xml:space="preserve">ципальной услуги осуществляется: </w:t>
      </w:r>
    </w:p>
    <w:p w:rsidR="003E286F" w:rsidRPr="00092525" w:rsidRDefault="003E286F" w:rsidP="003E286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86F" w:rsidRPr="00B21D5E" w:rsidRDefault="00284635" w:rsidP="003E286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672E9">
        <w:rPr>
          <w:rFonts w:ascii="Times New Roman" w:hAnsi="Times New Roman" w:cs="Times New Roman"/>
          <w:sz w:val="28"/>
          <w:szCs w:val="28"/>
        </w:rPr>
        <w:t xml:space="preserve"> </w:t>
      </w:r>
      <w:r w:rsidR="00A35D85">
        <w:rPr>
          <w:rFonts w:ascii="Times New Roman" w:hAnsi="Times New Roman" w:cs="Times New Roman"/>
          <w:sz w:val="28"/>
          <w:szCs w:val="28"/>
        </w:rPr>
        <w:t xml:space="preserve">в </w:t>
      </w:r>
      <w:r w:rsidR="00C672E9">
        <w:rPr>
          <w:rFonts w:ascii="Times New Roman" w:hAnsi="Times New Roman" w:cs="Times New Roman"/>
          <w:sz w:val="28"/>
          <w:szCs w:val="28"/>
        </w:rPr>
        <w:t>Управле</w:t>
      </w:r>
      <w:r w:rsidR="00A35D85">
        <w:rPr>
          <w:rFonts w:ascii="Times New Roman" w:hAnsi="Times New Roman" w:cs="Times New Roman"/>
          <w:sz w:val="28"/>
          <w:szCs w:val="28"/>
        </w:rPr>
        <w:t>нии</w:t>
      </w:r>
      <w:r w:rsidR="00C672E9">
        <w:rPr>
          <w:rFonts w:ascii="Times New Roman" w:hAnsi="Times New Roman" w:cs="Times New Roman"/>
          <w:sz w:val="28"/>
          <w:szCs w:val="28"/>
        </w:rPr>
        <w:t xml:space="preserve"> </w:t>
      </w:r>
      <w:r w:rsidR="003E286F" w:rsidRPr="00B21D5E">
        <w:rPr>
          <w:rFonts w:ascii="Times New Roman" w:hAnsi="Times New Roman" w:cs="Times New Roman"/>
          <w:sz w:val="28"/>
          <w:szCs w:val="28"/>
        </w:rPr>
        <w:t>при личном приеме (далее - Приеме) еженедельно по понедельникам</w:t>
      </w:r>
      <w:r w:rsidR="003E286F">
        <w:rPr>
          <w:rFonts w:ascii="Times New Roman" w:hAnsi="Times New Roman" w:cs="Times New Roman"/>
          <w:sz w:val="28"/>
          <w:szCs w:val="28"/>
        </w:rPr>
        <w:t xml:space="preserve"> с 9.00 до 13.00 и с 14.00 до 17.0</w:t>
      </w:r>
      <w:r w:rsidR="003E286F" w:rsidRPr="00B21D5E">
        <w:rPr>
          <w:rFonts w:ascii="Times New Roman" w:hAnsi="Times New Roman" w:cs="Times New Roman"/>
          <w:sz w:val="28"/>
          <w:szCs w:val="28"/>
        </w:rPr>
        <w:t xml:space="preserve">0 часов, </w:t>
      </w:r>
      <w:r w:rsidR="003E286F">
        <w:rPr>
          <w:rFonts w:ascii="Times New Roman" w:hAnsi="Times New Roman" w:cs="Times New Roman"/>
          <w:sz w:val="28"/>
          <w:szCs w:val="28"/>
        </w:rPr>
        <w:t xml:space="preserve">по четвергам: с 14.00 до 17.00, </w:t>
      </w:r>
      <w:r w:rsidR="003E286F" w:rsidRPr="00B21D5E">
        <w:rPr>
          <w:rFonts w:ascii="Times New Roman" w:hAnsi="Times New Roman" w:cs="Times New Roman"/>
          <w:sz w:val="28"/>
          <w:szCs w:val="28"/>
        </w:rPr>
        <w:t>по адресу: г. Псков, ул. Некрасова, д.9, кабинет 4</w:t>
      </w:r>
      <w:r w:rsidR="003E286F">
        <w:rPr>
          <w:rFonts w:ascii="Times New Roman" w:hAnsi="Times New Roman" w:cs="Times New Roman"/>
          <w:sz w:val="28"/>
          <w:szCs w:val="28"/>
        </w:rPr>
        <w:t xml:space="preserve"> (телефон: 29-04-85)</w:t>
      </w:r>
      <w:r w:rsidR="003E286F" w:rsidRPr="00B21D5E">
        <w:rPr>
          <w:rFonts w:ascii="Times New Roman" w:hAnsi="Times New Roman" w:cs="Times New Roman"/>
          <w:sz w:val="28"/>
          <w:szCs w:val="28"/>
        </w:rPr>
        <w:t>;</w:t>
      </w:r>
    </w:p>
    <w:p w:rsidR="003E286F" w:rsidRPr="00F12200" w:rsidRDefault="003E286F" w:rsidP="003E286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E286F" w:rsidRDefault="00284635" w:rsidP="003E286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E286F" w:rsidRPr="00B21D5E">
        <w:rPr>
          <w:rFonts w:ascii="Times New Roman" w:hAnsi="Times New Roman" w:cs="Times New Roman"/>
          <w:sz w:val="28"/>
          <w:szCs w:val="28"/>
        </w:rPr>
        <w:t xml:space="preserve"> </w:t>
      </w:r>
      <w:r w:rsidR="003E286F">
        <w:rPr>
          <w:rFonts w:ascii="Times New Roman" w:hAnsi="Times New Roman" w:cs="Times New Roman"/>
          <w:sz w:val="28"/>
          <w:szCs w:val="28"/>
        </w:rPr>
        <w:t>в электронной системе «</w:t>
      </w:r>
      <w:r w:rsidR="003E286F" w:rsidRPr="00B21D5E">
        <w:rPr>
          <w:rFonts w:ascii="Times New Roman" w:hAnsi="Times New Roman" w:cs="Times New Roman"/>
          <w:sz w:val="28"/>
          <w:szCs w:val="28"/>
        </w:rPr>
        <w:t xml:space="preserve">Электронная очередь в ДОО», электронный адрес </w:t>
      </w:r>
      <w:hyperlink r:id="rId21" w:tgtFrame="_blank" w:history="1">
        <w:r w:rsidR="003E286F" w:rsidRPr="00B21D5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gosuslugi.</w:t>
        </w:r>
        <w:r w:rsidR="003E286F" w:rsidRPr="00B21D5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pskov</w:t>
        </w:r>
        <w:r w:rsidR="003E286F" w:rsidRPr="00B21D5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edu.ru</w:t>
        </w:r>
      </w:hyperlink>
      <w:r w:rsidR="003E286F" w:rsidRPr="00B21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B22" w:rsidRPr="005B33E4" w:rsidRDefault="00550B22" w:rsidP="00550B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22" w:rsidRDefault="00550B22" w:rsidP="00550B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на бумажном носителе осуществляется только в приёмные дни. </w:t>
      </w:r>
    </w:p>
    <w:p w:rsidR="00550B22" w:rsidRPr="00B21D5E" w:rsidRDefault="00550B22" w:rsidP="003E286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0D2" w:rsidRPr="00092525" w:rsidRDefault="00A35D85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B50D2" w:rsidRPr="00092525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</w:t>
      </w:r>
      <w:r w:rsidR="002B50D2">
        <w:rPr>
          <w:rFonts w:ascii="Times New Roman" w:hAnsi="Times New Roman" w:cs="Times New Roman"/>
          <w:sz w:val="28"/>
          <w:szCs w:val="28"/>
        </w:rPr>
        <w:t>оставлении муниципальной услуги:</w:t>
      </w:r>
    </w:p>
    <w:p w:rsidR="002B50D2" w:rsidRPr="00092525" w:rsidRDefault="002B50D2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0D2" w:rsidRPr="00284635" w:rsidRDefault="002B50D2" w:rsidP="00284635">
      <w:pPr>
        <w:pStyle w:val="a6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35">
        <w:rPr>
          <w:rFonts w:ascii="Times New Roman" w:hAnsi="Times New Roman" w:cs="Times New Roman"/>
          <w:sz w:val="28"/>
          <w:szCs w:val="28"/>
        </w:rPr>
        <w:lastRenderedPageBreak/>
        <w:t>информирование о предоставлении муниципальной услуги осуществляет уполномоченный сотрудник.</w:t>
      </w:r>
    </w:p>
    <w:p w:rsidR="002B50D2" w:rsidRPr="00092525" w:rsidRDefault="002B50D2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0D2" w:rsidRPr="00284635" w:rsidRDefault="002B50D2" w:rsidP="00284635">
      <w:pPr>
        <w:pStyle w:val="a6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35">
        <w:rPr>
          <w:rFonts w:ascii="Times New Roman" w:hAnsi="Times New Roman" w:cs="Times New Roman"/>
          <w:sz w:val="28"/>
          <w:szCs w:val="28"/>
        </w:rPr>
        <w:t>для получения информации по предоставлению муниципальной услуги заявитель обращается в Управление:</w:t>
      </w:r>
    </w:p>
    <w:p w:rsidR="002B50D2" w:rsidRPr="00092525" w:rsidRDefault="002B50D2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0D2" w:rsidRPr="00284635" w:rsidRDefault="002B50D2" w:rsidP="00284635">
      <w:pPr>
        <w:pStyle w:val="a6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35">
        <w:rPr>
          <w:rFonts w:ascii="Times New Roman" w:hAnsi="Times New Roman" w:cs="Times New Roman"/>
          <w:sz w:val="28"/>
          <w:szCs w:val="28"/>
        </w:rPr>
        <w:t xml:space="preserve"> в устной форме: лично или через представителя;</w:t>
      </w:r>
    </w:p>
    <w:p w:rsidR="002B50D2" w:rsidRPr="00092525" w:rsidRDefault="002B50D2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0D2" w:rsidRPr="00284635" w:rsidRDefault="002B50D2" w:rsidP="00284635">
      <w:pPr>
        <w:pStyle w:val="a6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35">
        <w:rPr>
          <w:rFonts w:ascii="Times New Roman" w:hAnsi="Times New Roman" w:cs="Times New Roman"/>
          <w:sz w:val="28"/>
          <w:szCs w:val="28"/>
        </w:rPr>
        <w:t xml:space="preserve"> по телефону в соответствии с графиком работы уполномоченного сотрудника Управления;</w:t>
      </w:r>
    </w:p>
    <w:p w:rsidR="002B50D2" w:rsidRPr="00FB0083" w:rsidRDefault="002B50D2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0D2" w:rsidRPr="00FB0083" w:rsidRDefault="00284635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B50D2" w:rsidRPr="00FB0083">
        <w:rPr>
          <w:rFonts w:ascii="Times New Roman" w:hAnsi="Times New Roman" w:cs="Times New Roman"/>
          <w:sz w:val="28"/>
          <w:szCs w:val="28"/>
        </w:rPr>
        <w:t xml:space="preserve">по электронной почте Управления: </w:t>
      </w:r>
      <w:proofErr w:type="spellStart"/>
      <w:r w:rsidR="002B50D2" w:rsidRPr="00FB0083">
        <w:rPr>
          <w:rFonts w:ascii="Times New Roman" w:hAnsi="Times New Roman" w:cs="Times New Roman"/>
          <w:sz w:val="28"/>
          <w:szCs w:val="28"/>
        </w:rPr>
        <w:t>uo</w:t>
      </w:r>
      <w:proofErr w:type="spellEnd"/>
      <w:r w:rsidR="002B50D2" w:rsidRPr="00FB008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B50D2" w:rsidRPr="00FB0083">
        <w:rPr>
          <w:rFonts w:ascii="Times New Roman" w:hAnsi="Times New Roman" w:cs="Times New Roman"/>
          <w:sz w:val="28"/>
          <w:szCs w:val="28"/>
          <w:lang w:val="en-US"/>
        </w:rPr>
        <w:t>pskovadmin</w:t>
      </w:r>
      <w:proofErr w:type="spellEnd"/>
      <w:r w:rsidR="002B50D2" w:rsidRPr="00FB00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50D2" w:rsidRPr="00FB0083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2B50D2" w:rsidRPr="00092525" w:rsidRDefault="002B50D2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0D2" w:rsidRPr="00092525" w:rsidRDefault="00A35D85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B50D2" w:rsidRPr="00092525">
        <w:rPr>
          <w:rFonts w:ascii="Times New Roman" w:hAnsi="Times New Roman" w:cs="Times New Roman"/>
          <w:sz w:val="28"/>
          <w:szCs w:val="28"/>
        </w:rPr>
        <w:t>Информирование заявителей организуется в форме индиви</w:t>
      </w:r>
      <w:r w:rsidR="002B50D2">
        <w:rPr>
          <w:rFonts w:ascii="Times New Roman" w:hAnsi="Times New Roman" w:cs="Times New Roman"/>
          <w:sz w:val="28"/>
          <w:szCs w:val="28"/>
        </w:rPr>
        <w:t xml:space="preserve">дуального и </w:t>
      </w:r>
      <w:r w:rsidR="002B50D2" w:rsidRPr="00092525">
        <w:rPr>
          <w:rFonts w:ascii="Times New Roman" w:hAnsi="Times New Roman" w:cs="Times New Roman"/>
          <w:sz w:val="28"/>
          <w:szCs w:val="28"/>
        </w:rPr>
        <w:t xml:space="preserve"> публичного информирования.</w:t>
      </w:r>
    </w:p>
    <w:p w:rsidR="002B50D2" w:rsidRPr="00092525" w:rsidRDefault="002B50D2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0D2" w:rsidRPr="00092525" w:rsidRDefault="00A35D85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B50D2" w:rsidRPr="00092525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2B50D2" w:rsidRPr="00092525" w:rsidRDefault="002B50D2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0D2" w:rsidRPr="00092525" w:rsidRDefault="00A35D85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27C88">
        <w:rPr>
          <w:rFonts w:ascii="Times New Roman" w:hAnsi="Times New Roman" w:cs="Times New Roman"/>
          <w:sz w:val="28"/>
          <w:szCs w:val="28"/>
        </w:rPr>
        <w:t xml:space="preserve"> </w:t>
      </w:r>
      <w:r w:rsidR="002B50D2" w:rsidRPr="00092525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2B50D2" w:rsidRPr="00092525" w:rsidRDefault="002B50D2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0D2" w:rsidRPr="00092525" w:rsidRDefault="00A35D85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B50D2" w:rsidRPr="00092525">
        <w:rPr>
          <w:rFonts w:ascii="Times New Roman" w:hAnsi="Times New Roman" w:cs="Times New Roman"/>
          <w:sz w:val="28"/>
          <w:szCs w:val="28"/>
        </w:rPr>
        <w:t>письменного информирования;</w:t>
      </w:r>
    </w:p>
    <w:p w:rsidR="002B50D2" w:rsidRPr="00092525" w:rsidRDefault="002B50D2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0D2" w:rsidRPr="00092525" w:rsidRDefault="00A35D85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B50D2" w:rsidRPr="00092525">
        <w:rPr>
          <w:rFonts w:ascii="Times New Roman" w:hAnsi="Times New Roman" w:cs="Times New Roman"/>
          <w:sz w:val="28"/>
          <w:szCs w:val="28"/>
        </w:rPr>
        <w:t xml:space="preserve"> размещения информации на сайте </w:t>
      </w:r>
      <w:r w:rsidR="002B50D2">
        <w:rPr>
          <w:rFonts w:ascii="Times New Roman" w:hAnsi="Times New Roman" w:cs="Times New Roman"/>
          <w:sz w:val="28"/>
          <w:szCs w:val="28"/>
        </w:rPr>
        <w:t xml:space="preserve">и информационном стенде </w:t>
      </w:r>
      <w:r w:rsidR="002B50D2" w:rsidRPr="00092525">
        <w:rPr>
          <w:rFonts w:ascii="Times New Roman" w:hAnsi="Times New Roman" w:cs="Times New Roman"/>
          <w:sz w:val="28"/>
          <w:szCs w:val="28"/>
        </w:rPr>
        <w:t>Управления.</w:t>
      </w:r>
    </w:p>
    <w:p w:rsidR="002B50D2" w:rsidRPr="00092525" w:rsidRDefault="002B50D2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0D2" w:rsidRPr="007A7E86" w:rsidRDefault="00A35D85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B50D2" w:rsidRPr="007A7E86">
        <w:rPr>
          <w:rFonts w:ascii="Times New Roman" w:hAnsi="Times New Roman" w:cs="Times New Roman"/>
          <w:sz w:val="28"/>
          <w:szCs w:val="28"/>
        </w:rPr>
        <w:t>Устное информирование при личном обращении заявителя или</w:t>
      </w:r>
      <w:r w:rsidR="002B50D2">
        <w:rPr>
          <w:rFonts w:ascii="Times New Roman" w:hAnsi="Times New Roman" w:cs="Times New Roman"/>
          <w:sz w:val="28"/>
          <w:szCs w:val="28"/>
        </w:rPr>
        <w:t xml:space="preserve"> через представителя либо звонку </w:t>
      </w:r>
      <w:r w:rsidR="002B50D2" w:rsidRPr="007A7E86">
        <w:rPr>
          <w:rFonts w:ascii="Times New Roman" w:hAnsi="Times New Roman" w:cs="Times New Roman"/>
          <w:sz w:val="28"/>
          <w:szCs w:val="28"/>
        </w:rPr>
        <w:t xml:space="preserve"> по телефону каждого заявителя уполномоченный сотрудник осуществляет не более 15 минут.</w:t>
      </w:r>
    </w:p>
    <w:p w:rsidR="002B50D2" w:rsidRPr="00092525" w:rsidRDefault="002B50D2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0D2" w:rsidRPr="00092525" w:rsidRDefault="00A35D85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B50D2" w:rsidRPr="00092525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при обращении заявителей в Управление осуществляется путем почтовых отправлений.</w:t>
      </w:r>
    </w:p>
    <w:p w:rsidR="002B50D2" w:rsidRPr="00092525" w:rsidRDefault="002B50D2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0D2" w:rsidRPr="00092525" w:rsidRDefault="002B50D2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 за информацией). В случае сбоя отправки электронного письма, заявитель самостоятельно узнает отправленную информацию в приемный день у уполномоченного специалиста Управления.</w:t>
      </w:r>
    </w:p>
    <w:p w:rsidR="002B50D2" w:rsidRPr="00092525" w:rsidRDefault="002B50D2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0D2" w:rsidRPr="00092525" w:rsidRDefault="002B50D2" w:rsidP="002B5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lastRenderedPageBreak/>
        <w:t>Письменное обращение рассматривается в течение 30 дней со дня регистрации письменного обращения.</w:t>
      </w:r>
    </w:p>
    <w:p w:rsidR="003E286F" w:rsidRPr="00092525" w:rsidRDefault="003E286F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F12200" w:rsidRDefault="001A6917" w:rsidP="002B50D2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6917" w:rsidRPr="00092525" w:rsidRDefault="001A6917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2B50D2" w:rsidRDefault="00EF5BA1" w:rsidP="002B50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A6917" w:rsidRPr="002B50D2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  <w:r w:rsidR="002B50D2" w:rsidRPr="002B50D2">
        <w:rPr>
          <w:rFonts w:ascii="Times New Roman" w:hAnsi="Times New Roman" w:cs="Times New Roman"/>
          <w:b/>
          <w:sz w:val="28"/>
          <w:szCs w:val="28"/>
        </w:rPr>
        <w:t>.</w:t>
      </w:r>
    </w:p>
    <w:p w:rsidR="00D0782F" w:rsidRDefault="00D0782F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82F" w:rsidRPr="00A35D85" w:rsidRDefault="00D0782F" w:rsidP="00A35D85">
      <w:pPr>
        <w:pStyle w:val="a6"/>
        <w:numPr>
          <w:ilvl w:val="0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D85">
        <w:rPr>
          <w:rFonts w:ascii="Times New Roman" w:hAnsi="Times New Roman" w:cs="Times New Roman"/>
          <w:b/>
          <w:sz w:val="28"/>
          <w:szCs w:val="28"/>
        </w:rPr>
        <w:t>Наименование услуги.</w:t>
      </w:r>
    </w:p>
    <w:p w:rsidR="00207E65" w:rsidRDefault="00207E65" w:rsidP="00207E6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 xml:space="preserve"> «Прием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15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муниципальная услуга).</w:t>
      </w:r>
    </w:p>
    <w:p w:rsidR="00207E65" w:rsidRDefault="00207E65" w:rsidP="00207E65">
      <w:pPr>
        <w:pStyle w:val="a6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07E65" w:rsidRDefault="00207E65" w:rsidP="00207E65">
      <w:pPr>
        <w:pStyle w:val="a6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A6917" w:rsidRDefault="00207E65" w:rsidP="00A35D85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E65">
        <w:rPr>
          <w:rFonts w:ascii="Times New Roman" w:hAnsi="Times New Roman" w:cs="Times New Roman"/>
          <w:b/>
          <w:sz w:val="28"/>
          <w:szCs w:val="28"/>
        </w:rPr>
        <w:t>Наименован</w:t>
      </w:r>
      <w:r w:rsidR="00EF5BA1">
        <w:rPr>
          <w:rFonts w:ascii="Times New Roman" w:hAnsi="Times New Roman" w:cs="Times New Roman"/>
          <w:b/>
          <w:sz w:val="28"/>
          <w:szCs w:val="28"/>
        </w:rPr>
        <w:t>ие муниципальных ор</w:t>
      </w:r>
      <w:r w:rsidR="0041510B">
        <w:rPr>
          <w:rFonts w:ascii="Times New Roman" w:hAnsi="Times New Roman" w:cs="Times New Roman"/>
          <w:b/>
          <w:sz w:val="28"/>
          <w:szCs w:val="28"/>
        </w:rPr>
        <w:t>г</w:t>
      </w:r>
      <w:r w:rsidR="00EF5BA1">
        <w:rPr>
          <w:rFonts w:ascii="Times New Roman" w:hAnsi="Times New Roman" w:cs="Times New Roman"/>
          <w:b/>
          <w:sz w:val="28"/>
          <w:szCs w:val="28"/>
        </w:rPr>
        <w:t>анов</w:t>
      </w:r>
      <w:r>
        <w:rPr>
          <w:rFonts w:ascii="Times New Roman" w:hAnsi="Times New Roman" w:cs="Times New Roman"/>
          <w:b/>
          <w:sz w:val="28"/>
          <w:szCs w:val="28"/>
        </w:rPr>
        <w:t>, пр</w:t>
      </w:r>
      <w:r w:rsidRPr="00207E65">
        <w:rPr>
          <w:rFonts w:ascii="Times New Roman" w:hAnsi="Times New Roman" w:cs="Times New Roman"/>
          <w:b/>
          <w:sz w:val="28"/>
          <w:szCs w:val="28"/>
        </w:rPr>
        <w:t>едоставляющих услугу.</w:t>
      </w:r>
    </w:p>
    <w:p w:rsidR="00207E65" w:rsidRPr="00207E65" w:rsidRDefault="00207E65" w:rsidP="00207E65">
      <w:pPr>
        <w:pStyle w:val="a6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>1.Муниципальная услуга (далее - муниципальная услу</w:t>
      </w:r>
      <w:r w:rsidR="00A35D85">
        <w:rPr>
          <w:rFonts w:ascii="Times New Roman" w:hAnsi="Times New Roman" w:cs="Times New Roman"/>
          <w:sz w:val="28"/>
          <w:szCs w:val="28"/>
        </w:rPr>
        <w:t>га) предоставляется Управлением.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Default="00207E65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6917" w:rsidRPr="0009252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сотрудником Управления, уполномоченным на предоставление муниципальной услуги (далее - уполномоченный сотрудник) в соответствии с должностными обязанностями. Ответственным за оказание муниципальной услуги является начальник Управления.</w:t>
      </w:r>
    </w:p>
    <w:p w:rsidR="00207E65" w:rsidRDefault="00207E65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случае, если для предоставления муниципальной услуги необходима обработка персональных данных лица, не являющихся заявителем, и если в соответствии с федеральных законодательством обработка персональных данных может осуществляться с согласия указанного лица, при обращении за получением услуги заявитель дополнительно предоставляет документы, подтверждающие получения согласия указанного лица или законного представителя на обработку персональных да</w:t>
      </w:r>
      <w:r w:rsidR="0041510B">
        <w:rPr>
          <w:rFonts w:ascii="Times New Roman" w:hAnsi="Times New Roman" w:cs="Times New Roman"/>
          <w:sz w:val="28"/>
          <w:szCs w:val="28"/>
        </w:rPr>
        <w:t>нных указанного лица. Документы,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получение согласия, могут быть предоставлен</w:t>
      </w:r>
      <w:r w:rsidR="00A35D85">
        <w:rPr>
          <w:rFonts w:ascii="Times New Roman" w:hAnsi="Times New Roman" w:cs="Times New Roman"/>
          <w:sz w:val="28"/>
          <w:szCs w:val="28"/>
        </w:rPr>
        <w:t xml:space="preserve">ы, </w:t>
      </w:r>
      <w:r w:rsidR="00FC78CE">
        <w:rPr>
          <w:rFonts w:ascii="Times New Roman" w:hAnsi="Times New Roman" w:cs="Times New Roman"/>
          <w:sz w:val="28"/>
          <w:szCs w:val="28"/>
        </w:rPr>
        <w:t>в том числе в электронной фор</w:t>
      </w:r>
      <w:r>
        <w:rPr>
          <w:rFonts w:ascii="Times New Roman" w:hAnsi="Times New Roman" w:cs="Times New Roman"/>
          <w:sz w:val="28"/>
          <w:szCs w:val="28"/>
        </w:rPr>
        <w:t>ме.</w:t>
      </w:r>
    </w:p>
    <w:p w:rsidR="00207E65" w:rsidRDefault="00207E65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BA1" w:rsidRDefault="00EF5BA1" w:rsidP="00056B0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5D85" w:rsidRDefault="00A35D85" w:rsidP="00207E6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17" w:rsidRPr="00A35D85" w:rsidRDefault="00207E65" w:rsidP="00A35D85">
      <w:pPr>
        <w:pStyle w:val="a6"/>
        <w:numPr>
          <w:ilvl w:val="0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D85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1A6917" w:rsidRPr="00A35D85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Pr="00A35D85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услуги.</w:t>
      </w:r>
    </w:p>
    <w:p w:rsidR="001A6917" w:rsidRPr="00092525" w:rsidRDefault="00207E65" w:rsidP="00056B0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приём зая</w:t>
      </w:r>
      <w:r w:rsidR="00A35D85">
        <w:rPr>
          <w:rFonts w:ascii="Times New Roman" w:hAnsi="Times New Roman" w:cs="Times New Roman"/>
          <w:sz w:val="28"/>
          <w:szCs w:val="28"/>
        </w:rPr>
        <w:t xml:space="preserve">вления, постановка на учёт </w:t>
      </w:r>
      <w:r>
        <w:rPr>
          <w:rFonts w:ascii="Times New Roman" w:hAnsi="Times New Roman" w:cs="Times New Roman"/>
          <w:sz w:val="28"/>
          <w:szCs w:val="28"/>
        </w:rPr>
        <w:t xml:space="preserve">города либо мотивированный отказ в предоставлении </w:t>
      </w:r>
      <w:r w:rsidR="00321549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A6917" w:rsidRPr="002A793D" w:rsidRDefault="00321549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93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35D85" w:rsidRPr="002A793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A793D">
        <w:rPr>
          <w:rFonts w:ascii="Times New Roman" w:hAnsi="Times New Roman" w:cs="Times New Roman"/>
          <w:b/>
          <w:sz w:val="28"/>
          <w:szCs w:val="28"/>
        </w:rPr>
        <w:t>4. С</w:t>
      </w:r>
      <w:r w:rsidR="001A6917" w:rsidRPr="002A793D">
        <w:rPr>
          <w:rFonts w:ascii="Times New Roman" w:hAnsi="Times New Roman" w:cs="Times New Roman"/>
          <w:b/>
          <w:sz w:val="28"/>
          <w:szCs w:val="28"/>
        </w:rPr>
        <w:t>рок пред</w:t>
      </w:r>
      <w:r w:rsidRPr="002A793D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услуги.</w:t>
      </w:r>
    </w:p>
    <w:p w:rsidR="001A6917" w:rsidRPr="002A793D" w:rsidRDefault="001A6917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F69" w:rsidRPr="001A2EB1" w:rsidRDefault="0041510B" w:rsidP="001A2EB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3D">
        <w:rPr>
          <w:rFonts w:ascii="Times New Roman" w:hAnsi="Times New Roman" w:cs="Times New Roman"/>
          <w:sz w:val="28"/>
          <w:szCs w:val="28"/>
        </w:rPr>
        <w:t xml:space="preserve">     </w:t>
      </w:r>
      <w:r w:rsidR="001A6917" w:rsidRPr="002A793D">
        <w:rPr>
          <w:rFonts w:ascii="Times New Roman" w:hAnsi="Times New Roman" w:cs="Times New Roman"/>
          <w:sz w:val="28"/>
          <w:szCs w:val="28"/>
        </w:rPr>
        <w:t xml:space="preserve"> </w:t>
      </w:r>
      <w:r w:rsidR="00AA17D8" w:rsidRPr="001A2EB1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</w:t>
      </w:r>
      <w:r w:rsidR="000A0F69" w:rsidRPr="001A2EB1">
        <w:rPr>
          <w:rFonts w:ascii="Times New Roman" w:hAnsi="Times New Roman" w:cs="Times New Roman"/>
          <w:color w:val="000000"/>
          <w:sz w:val="28"/>
          <w:szCs w:val="28"/>
        </w:rPr>
        <w:t>в части постановки на учёт детей, нуждающихся в определении в Учреждение</w:t>
      </w:r>
      <w:r w:rsidR="001A2EB1">
        <w:rPr>
          <w:rFonts w:ascii="Times New Roman" w:hAnsi="Times New Roman" w:cs="Times New Roman"/>
          <w:color w:val="000000"/>
          <w:sz w:val="28"/>
          <w:szCs w:val="28"/>
        </w:rPr>
        <w:t>, – не более 10</w:t>
      </w:r>
      <w:r w:rsidR="000A0F69" w:rsidRPr="001A2EB1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 со дня принятия заявления;</w:t>
      </w:r>
      <w:r w:rsidR="001A2EB1">
        <w:rPr>
          <w:rFonts w:ascii="Times New Roman" w:hAnsi="Times New Roman" w:cs="Times New Roman"/>
          <w:color w:val="000000"/>
          <w:sz w:val="28"/>
          <w:szCs w:val="28"/>
        </w:rPr>
        <w:t xml:space="preserve"> в части выдачи уведомления</w:t>
      </w:r>
      <w:r w:rsidR="000A0F69" w:rsidRPr="001A2EB1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ребёнка в Учреждение</w:t>
      </w:r>
      <w:r w:rsidR="001A2EB1" w:rsidRPr="001A2EB1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15</w:t>
      </w:r>
      <w:r w:rsidR="000A0F69" w:rsidRPr="001A2EB1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дней. </w:t>
      </w:r>
    </w:p>
    <w:p w:rsidR="00321549" w:rsidRPr="00FF3048" w:rsidRDefault="00321549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6917" w:rsidRPr="00321549" w:rsidRDefault="00321549" w:rsidP="0032154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49">
        <w:rPr>
          <w:rFonts w:ascii="Times New Roman" w:hAnsi="Times New Roman" w:cs="Times New Roman"/>
          <w:b/>
          <w:sz w:val="28"/>
          <w:szCs w:val="28"/>
        </w:rPr>
        <w:t>5</w:t>
      </w:r>
      <w:r w:rsidR="005158E9" w:rsidRPr="00321549">
        <w:rPr>
          <w:rFonts w:ascii="Times New Roman" w:hAnsi="Times New Roman" w:cs="Times New Roman"/>
          <w:b/>
          <w:sz w:val="28"/>
          <w:szCs w:val="28"/>
        </w:rPr>
        <w:t xml:space="preserve">. Правовые основания предоставления </w:t>
      </w:r>
      <w:r w:rsidR="006B4214" w:rsidRPr="0032154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321549">
        <w:rPr>
          <w:rFonts w:ascii="Times New Roman" w:hAnsi="Times New Roman" w:cs="Times New Roman"/>
          <w:b/>
          <w:sz w:val="28"/>
          <w:szCs w:val="28"/>
        </w:rPr>
        <w:t>муниципальной  услуги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58E9" w:rsidRPr="00092525" w:rsidRDefault="005158E9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8E9" w:rsidRPr="00F10D9D" w:rsidRDefault="00A35D85" w:rsidP="005158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5158E9"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22" w:history="1">
        <w:r w:rsidR="005158E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Федеральный</w:t>
        </w:r>
        <w:r w:rsidR="005158E9" w:rsidRPr="00F10D9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="005158E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="005158E9" w:rsidRPr="00F10D9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="005158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29.12.2012</w:t>
      </w:r>
      <w:r w:rsidR="005158E9"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N 273-ФЗ "Об образовании в Российской Федерации" ("Российская газета", N 303, 31.12.2012);</w:t>
      </w:r>
    </w:p>
    <w:p w:rsidR="005158E9" w:rsidRDefault="00A35D85" w:rsidP="005158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5158E9"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="005158E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Федеральный</w:t>
        </w:r>
        <w:r w:rsidR="005158E9" w:rsidRPr="00F10D9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закон</w:t>
        </w:r>
      </w:hyperlink>
      <w:r w:rsidR="005158E9"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27.07.2010 N 210-ФЗ "Об организации предоставления государственных и муниципальных услуг" ("Российская газета", N 168, 30.07.2010);</w:t>
      </w:r>
    </w:p>
    <w:p w:rsidR="006C3A3C" w:rsidRPr="00F10D9D" w:rsidRDefault="00A35D85" w:rsidP="006B4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3.</w:t>
      </w:r>
      <w:r w:rsidR="00EF5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24" w:history="1">
        <w:r w:rsidR="006B4214" w:rsidRPr="00F10D9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Распоряжение</w:t>
        </w:r>
      </w:hyperlink>
      <w:r w:rsidR="006B4214"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17.12.2009 N 1993-р "Об утверждении Сводного перечня первоочередных государственных и муниципальных услуг, предоставляемых в электронном виде" ("Российская газета", N 247, 23.12.2009);</w:t>
      </w:r>
    </w:p>
    <w:p w:rsidR="006B4214" w:rsidRDefault="00A35D85" w:rsidP="006B42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EF5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4214"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25" w:history="1">
        <w:r w:rsidR="006B4214" w:rsidRPr="00F10D9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</w:t>
        </w:r>
      </w:hyperlink>
      <w:r w:rsidR="006B4214"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30.08.2013 N 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("Российская газета, N 238, 23.10.2013);</w:t>
      </w:r>
    </w:p>
    <w:p w:rsidR="00C92F31" w:rsidRDefault="00A35D85" w:rsidP="006B42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EF5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92F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Федеральный закон Российской Федерации от 27.07.2006 №152-ФЗ  </w:t>
      </w:r>
      <w:r w:rsidR="00A96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92F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персональных данных» (</w:t>
      </w:r>
      <w:r w:rsidR="00C92F31">
        <w:rPr>
          <w:rFonts w:ascii="Times New Roman" w:eastAsia="Calibri" w:hAnsi="Times New Roman" w:cs="Times New Roman"/>
          <w:sz w:val="28"/>
          <w:szCs w:val="28"/>
        </w:rPr>
        <w:t>«Российская газета». 27.09.2006 №165)</w:t>
      </w:r>
    </w:p>
    <w:p w:rsidR="00F74286" w:rsidRPr="00F10D9D" w:rsidRDefault="00A35D85" w:rsidP="006B42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="00EF5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F5BA1">
        <w:rPr>
          <w:rFonts w:ascii="Times New Roman" w:hAnsi="Times New Roman" w:cs="Times New Roman"/>
          <w:sz w:val="28"/>
          <w:szCs w:val="28"/>
        </w:rPr>
        <w:t>П</w:t>
      </w:r>
      <w:r w:rsidR="00F74286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F74286" w:rsidRPr="00F7428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08.04.2014 № 293</w:t>
      </w:r>
      <w:r w:rsidR="00F74286" w:rsidRPr="00F7428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F74286" w:rsidRPr="00F74286">
        <w:rPr>
          <w:rFonts w:ascii="Times New Roman" w:hAnsi="Times New Roman" w:cs="Times New Roman"/>
          <w:bCs/>
          <w:color w:val="000000"/>
          <w:sz w:val="28"/>
          <w:szCs w:val="28"/>
        </w:rPr>
        <w:t>"Об утверждении Порядка приема на обучение по образовательным программам дошкольного образования»</w:t>
      </w:r>
      <w:r w:rsidR="00F742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 Российская газета «Федеральный выпуск №6381 , 16.05.2014)</w:t>
      </w:r>
      <w:r w:rsidR="00F74286" w:rsidRPr="00F7428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F74286" w:rsidRPr="008F139A" w:rsidRDefault="00A35D85" w:rsidP="00F74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="00F74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6" w:history="1">
        <w:r w:rsidR="00F74286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F74286" w:rsidRPr="008F139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15 мая 1991 г. N 1244-1 "О социальной защите граждан, подвергшихся воздействию радиации вследствие ка</w:t>
      </w:r>
      <w:r w:rsidR="00F74286">
        <w:rPr>
          <w:rFonts w:ascii="Times New Roman" w:eastAsia="Calibri" w:hAnsi="Times New Roman" w:cs="Times New Roman"/>
          <w:sz w:val="28"/>
          <w:szCs w:val="28"/>
        </w:rPr>
        <w:t>тастрофы на Чернобыльской АЭС"</w:t>
      </w:r>
      <w:r w:rsidR="00C92F3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74286">
        <w:rPr>
          <w:rFonts w:ascii="Times New Roman" w:eastAsia="Calibri" w:hAnsi="Times New Roman" w:cs="Times New Roman"/>
          <w:sz w:val="28"/>
          <w:szCs w:val="28"/>
        </w:rPr>
        <w:t>«</w:t>
      </w:r>
      <w:r w:rsidR="00C92F31">
        <w:rPr>
          <w:rFonts w:ascii="Times New Roman" w:eastAsia="Calibri" w:hAnsi="Times New Roman" w:cs="Times New Roman"/>
          <w:sz w:val="28"/>
          <w:szCs w:val="28"/>
        </w:rPr>
        <w:t>Ведомости Съе</w:t>
      </w:r>
      <w:r w:rsidR="00F74286">
        <w:rPr>
          <w:rFonts w:ascii="Times New Roman" w:eastAsia="Calibri" w:hAnsi="Times New Roman" w:cs="Times New Roman"/>
          <w:sz w:val="28"/>
          <w:szCs w:val="28"/>
        </w:rPr>
        <w:t xml:space="preserve">зда </w:t>
      </w:r>
      <w:r w:rsidR="00C92F31">
        <w:rPr>
          <w:rFonts w:ascii="Times New Roman" w:eastAsia="Calibri" w:hAnsi="Times New Roman" w:cs="Times New Roman"/>
          <w:sz w:val="28"/>
          <w:szCs w:val="28"/>
        </w:rPr>
        <w:t>народных депутатов Российской Федерации и Верховного Совета Российской Советской Социалистической Республики»</w:t>
      </w:r>
      <w:r w:rsidR="00A9662B">
        <w:rPr>
          <w:rFonts w:ascii="Times New Roman" w:eastAsia="Calibri" w:hAnsi="Times New Roman" w:cs="Times New Roman"/>
          <w:sz w:val="28"/>
          <w:szCs w:val="28"/>
        </w:rPr>
        <w:t>, 1991 №</w:t>
      </w:r>
      <w:r w:rsidR="00C92F31">
        <w:rPr>
          <w:rFonts w:ascii="Times New Roman" w:eastAsia="Calibri" w:hAnsi="Times New Roman" w:cs="Times New Roman"/>
          <w:sz w:val="28"/>
          <w:szCs w:val="28"/>
        </w:rPr>
        <w:t>21)</w:t>
      </w:r>
    </w:p>
    <w:p w:rsidR="00F74286" w:rsidRPr="008F139A" w:rsidRDefault="00A35D85" w:rsidP="00F74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F74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7" w:history="1">
        <w:r w:rsidR="00F74286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F74286" w:rsidRPr="008F139A">
        <w:rPr>
          <w:rFonts w:ascii="Times New Roman" w:eastAsia="Calibri" w:hAnsi="Times New Roman" w:cs="Times New Roman"/>
          <w:sz w:val="28"/>
          <w:szCs w:val="28"/>
        </w:rPr>
        <w:t xml:space="preserve"> Верховного Совета Российской Федерации</w:t>
      </w:r>
      <w:r w:rsidR="00F74286">
        <w:rPr>
          <w:rFonts w:ascii="Times New Roman" w:eastAsia="Calibri" w:hAnsi="Times New Roman" w:cs="Times New Roman"/>
          <w:sz w:val="28"/>
          <w:szCs w:val="28"/>
        </w:rPr>
        <w:t xml:space="preserve"> от 27 декабря 1991 г. N 2123-1</w:t>
      </w:r>
      <w:r w:rsidR="005D32BF">
        <w:rPr>
          <w:rFonts w:ascii="Times New Roman" w:eastAsia="Calibri" w:hAnsi="Times New Roman" w:cs="Times New Roman"/>
          <w:sz w:val="28"/>
          <w:szCs w:val="28"/>
        </w:rPr>
        <w:t xml:space="preserve"> « </w:t>
      </w:r>
      <w:r w:rsidR="005D32BF" w:rsidRPr="005D32BF">
        <w:rPr>
          <w:rFonts w:ascii="Times New Roman" w:eastAsia="Calibri" w:hAnsi="Times New Roman" w:cs="Times New Roman"/>
          <w:sz w:val="28"/>
          <w:szCs w:val="28"/>
        </w:rPr>
        <w:t>О</w:t>
      </w:r>
      <w:r w:rsidR="005D3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2BF" w:rsidRPr="005D32BF">
        <w:rPr>
          <w:rFonts w:ascii="Times New Roman" w:eastAsia="Calibri" w:hAnsi="Times New Roman" w:cs="Times New Roman"/>
          <w:sz w:val="28"/>
          <w:szCs w:val="28"/>
        </w:rPr>
        <w:t xml:space="preserve">распространении </w:t>
      </w:r>
      <w:r w:rsidR="005D32BF" w:rsidRPr="005D3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 </w:t>
      </w:r>
      <w:hyperlink r:id="rId28" w:history="1">
        <w:r w:rsidR="005D32BF" w:rsidRPr="005D32BF">
          <w:rPr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Закона</w:t>
        </w:r>
      </w:hyperlink>
      <w:r w:rsidR="005D32BF" w:rsidRPr="005D3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РСФСР от 15 мая 1991 года "О социальной защите граждан, подвергшихся воздействию радиации вследствие катастрофы на Чернобыльской АЭС" на граждан из группы особого риска» </w:t>
      </w:r>
      <w:r w:rsidR="00F74286" w:rsidRPr="005D32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4286" w:rsidRPr="008F139A" w:rsidRDefault="00A35D85" w:rsidP="00F74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F74286" w:rsidRPr="008F139A">
        <w:rPr>
          <w:rFonts w:ascii="Times New Roman" w:eastAsia="Calibri" w:hAnsi="Times New Roman" w:cs="Times New Roman"/>
          <w:sz w:val="28"/>
          <w:szCs w:val="28"/>
        </w:rPr>
        <w:t xml:space="preserve"> Федеральный </w:t>
      </w:r>
      <w:hyperlink r:id="rId29" w:history="1">
        <w:r w:rsidR="00F74286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F74286" w:rsidRPr="008F139A">
        <w:rPr>
          <w:rFonts w:ascii="Times New Roman" w:eastAsia="Calibri" w:hAnsi="Times New Roman" w:cs="Times New Roman"/>
          <w:sz w:val="28"/>
          <w:szCs w:val="28"/>
        </w:rPr>
        <w:t xml:space="preserve"> от 17 января 1992 г. N 2202-1 "О пр</w:t>
      </w:r>
      <w:r w:rsidR="00F74286">
        <w:rPr>
          <w:rFonts w:ascii="Times New Roman" w:eastAsia="Calibri" w:hAnsi="Times New Roman" w:cs="Times New Roman"/>
          <w:sz w:val="28"/>
          <w:szCs w:val="28"/>
        </w:rPr>
        <w:t>окуратуре Российской Федерации"</w:t>
      </w:r>
      <w:r w:rsidR="00C92F31">
        <w:rPr>
          <w:rFonts w:ascii="Times New Roman" w:eastAsia="Calibri" w:hAnsi="Times New Roman" w:cs="Times New Roman"/>
          <w:sz w:val="28"/>
          <w:szCs w:val="28"/>
        </w:rPr>
        <w:t xml:space="preserve"> ( «Российская газета». 18.02.1992 №39) </w:t>
      </w:r>
      <w:r w:rsidR="00F74286" w:rsidRPr="008F139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4286" w:rsidRPr="008F139A" w:rsidRDefault="00A35D85" w:rsidP="00F74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EF5BA1">
        <w:t xml:space="preserve"> </w:t>
      </w:r>
      <w:hyperlink r:id="rId30" w:history="1">
        <w:r w:rsidR="00F74286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F74286" w:rsidRPr="008F139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26 июня 1992 г. N 3132-1 "О статус</w:t>
      </w:r>
      <w:r w:rsidR="00F74286">
        <w:rPr>
          <w:rFonts w:ascii="Times New Roman" w:eastAsia="Calibri" w:hAnsi="Times New Roman" w:cs="Times New Roman"/>
          <w:sz w:val="28"/>
          <w:szCs w:val="28"/>
        </w:rPr>
        <w:t>е судей в Российской Федерации"</w:t>
      </w:r>
      <w:r w:rsidR="00C92F31">
        <w:rPr>
          <w:rFonts w:ascii="Times New Roman" w:eastAsia="Calibri" w:hAnsi="Times New Roman" w:cs="Times New Roman"/>
          <w:sz w:val="28"/>
          <w:szCs w:val="28"/>
        </w:rPr>
        <w:t xml:space="preserve"> («Российская газета». 27.07.1992 №170)</w:t>
      </w:r>
      <w:r w:rsidR="00F74286" w:rsidRPr="008F139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4286" w:rsidRPr="008F139A" w:rsidRDefault="00A35D85" w:rsidP="00F74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="00EF5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4286" w:rsidRPr="008F139A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hyperlink r:id="rId31" w:history="1">
        <w:r w:rsidR="00F74286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F74286" w:rsidRPr="008F139A">
        <w:rPr>
          <w:rFonts w:ascii="Times New Roman" w:eastAsia="Calibri" w:hAnsi="Times New Roman" w:cs="Times New Roman"/>
          <w:sz w:val="28"/>
          <w:szCs w:val="28"/>
        </w:rPr>
        <w:t xml:space="preserve"> от 28 декабря 2010 г. N 403-ФЗ "О Следственном </w:t>
      </w:r>
      <w:r w:rsidR="00F74286">
        <w:rPr>
          <w:rFonts w:ascii="Times New Roman" w:eastAsia="Calibri" w:hAnsi="Times New Roman" w:cs="Times New Roman"/>
          <w:sz w:val="28"/>
          <w:szCs w:val="28"/>
        </w:rPr>
        <w:lastRenderedPageBreak/>
        <w:t>комитете Российской Федерации"</w:t>
      </w:r>
      <w:r w:rsidR="00C92F31">
        <w:rPr>
          <w:rFonts w:ascii="Times New Roman" w:eastAsia="Calibri" w:hAnsi="Times New Roman" w:cs="Times New Roman"/>
          <w:sz w:val="28"/>
          <w:szCs w:val="28"/>
        </w:rPr>
        <w:t xml:space="preserve"> («Российская газета». 30.12.2010 №296)</w:t>
      </w:r>
      <w:r w:rsidR="00F7428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4286" w:rsidRPr="008F139A" w:rsidRDefault="00A35D85" w:rsidP="00F74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 w:rsidR="00EF5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32" w:history="1">
        <w:r w:rsidR="00F74286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Указ</w:t>
        </w:r>
      </w:hyperlink>
      <w:r w:rsidR="00F74286" w:rsidRPr="008F139A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5 мая 1992 г. N 431 "О мерах</w:t>
      </w:r>
      <w:r w:rsidR="00F74286">
        <w:rPr>
          <w:rFonts w:ascii="Times New Roman" w:eastAsia="Calibri" w:hAnsi="Times New Roman" w:cs="Times New Roman"/>
          <w:sz w:val="28"/>
          <w:szCs w:val="28"/>
        </w:rPr>
        <w:t xml:space="preserve"> по социальной поддержке </w:t>
      </w:r>
      <w:r w:rsidR="00C92F31">
        <w:rPr>
          <w:rFonts w:ascii="Times New Roman" w:eastAsia="Calibri" w:hAnsi="Times New Roman" w:cs="Times New Roman"/>
          <w:sz w:val="28"/>
          <w:szCs w:val="28"/>
        </w:rPr>
        <w:t xml:space="preserve">многодетных </w:t>
      </w:r>
      <w:r w:rsidR="00F74286">
        <w:rPr>
          <w:rFonts w:ascii="Times New Roman" w:eastAsia="Calibri" w:hAnsi="Times New Roman" w:cs="Times New Roman"/>
          <w:sz w:val="28"/>
          <w:szCs w:val="28"/>
        </w:rPr>
        <w:t>семей"</w:t>
      </w:r>
      <w:r w:rsidR="005D32B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9662B">
        <w:rPr>
          <w:rFonts w:ascii="Times New Roman" w:eastAsia="Calibri" w:hAnsi="Times New Roman" w:cs="Times New Roman"/>
          <w:sz w:val="28"/>
          <w:szCs w:val="28"/>
        </w:rPr>
        <w:t>«Ведомости Съезда народных депутатов Российской Федерации и Верховного Совета Российской Советской Социалистической Республики», 1992 №19)</w:t>
      </w:r>
      <w:r w:rsidR="00F74286" w:rsidRPr="008F139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4286" w:rsidRPr="008F139A" w:rsidRDefault="00A35D85" w:rsidP="00F74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="00EF5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33" w:history="1">
        <w:r w:rsidR="00F74286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Указ</w:t>
        </w:r>
      </w:hyperlink>
      <w:r w:rsidR="00F74286" w:rsidRPr="008F139A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2 октября 1992 г. N 1157 "О дополнительных мерах государственной под</w:t>
      </w:r>
      <w:r w:rsidR="00F74286">
        <w:rPr>
          <w:rFonts w:ascii="Times New Roman" w:eastAsia="Calibri" w:hAnsi="Times New Roman" w:cs="Times New Roman"/>
          <w:sz w:val="28"/>
          <w:szCs w:val="28"/>
        </w:rPr>
        <w:t>держки инвалидов"</w:t>
      </w:r>
      <w:r w:rsidR="00A9662B">
        <w:rPr>
          <w:rFonts w:ascii="Times New Roman" w:eastAsia="Calibri" w:hAnsi="Times New Roman" w:cs="Times New Roman"/>
          <w:sz w:val="28"/>
          <w:szCs w:val="28"/>
        </w:rPr>
        <w:t xml:space="preserve"> ( Собрание актов Президента и Правительства Российской Федерации.05.10.1992, №14)</w:t>
      </w:r>
      <w:r w:rsidR="00F74286" w:rsidRPr="008F139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4286" w:rsidRPr="008F139A" w:rsidRDefault="00A35D85" w:rsidP="00F74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 w:rsidR="00EF5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4286" w:rsidRPr="008F139A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hyperlink r:id="rId34" w:history="1">
        <w:r w:rsidR="00F74286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F74286" w:rsidRPr="008F139A">
        <w:rPr>
          <w:rFonts w:ascii="Times New Roman" w:eastAsia="Calibri" w:hAnsi="Times New Roman" w:cs="Times New Roman"/>
          <w:sz w:val="28"/>
          <w:szCs w:val="28"/>
        </w:rPr>
        <w:t xml:space="preserve"> от 27 мая 1998 г. N 7</w:t>
      </w:r>
      <w:r w:rsidR="00F74286">
        <w:rPr>
          <w:rFonts w:ascii="Times New Roman" w:eastAsia="Calibri" w:hAnsi="Times New Roman" w:cs="Times New Roman"/>
          <w:sz w:val="28"/>
          <w:szCs w:val="28"/>
        </w:rPr>
        <w:t>6-ФЗ "О статусе военнослужащих"</w:t>
      </w:r>
      <w:r w:rsidR="00827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2BF">
        <w:rPr>
          <w:rFonts w:ascii="Times New Roman" w:eastAsia="Calibri" w:hAnsi="Times New Roman" w:cs="Times New Roman"/>
          <w:sz w:val="28"/>
          <w:szCs w:val="28"/>
        </w:rPr>
        <w:t xml:space="preserve">( «Российская газета». 02.06.1998 № 104) </w:t>
      </w:r>
      <w:r w:rsidR="005D32BF" w:rsidRPr="008F139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4286" w:rsidRPr="008F139A" w:rsidRDefault="00A35D85" w:rsidP="00F74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</w:t>
      </w:r>
      <w:r w:rsidR="00EF5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4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4286" w:rsidRPr="008F139A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hyperlink r:id="rId35" w:history="1">
        <w:r w:rsidR="00F74286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F74286" w:rsidRPr="008F139A">
        <w:rPr>
          <w:rFonts w:ascii="Times New Roman" w:eastAsia="Calibri" w:hAnsi="Times New Roman" w:cs="Times New Roman"/>
          <w:sz w:val="28"/>
          <w:szCs w:val="28"/>
        </w:rPr>
        <w:t xml:space="preserve"> от 7 фев</w:t>
      </w:r>
      <w:r w:rsidR="00F74286">
        <w:rPr>
          <w:rFonts w:ascii="Times New Roman" w:eastAsia="Calibri" w:hAnsi="Times New Roman" w:cs="Times New Roman"/>
          <w:sz w:val="28"/>
          <w:szCs w:val="28"/>
        </w:rPr>
        <w:t>раля 2011 г. N 3-ФЗ "О полиции"</w:t>
      </w:r>
      <w:r w:rsidR="005D32BF">
        <w:rPr>
          <w:rFonts w:ascii="Times New Roman" w:eastAsia="Calibri" w:hAnsi="Times New Roman" w:cs="Times New Roman"/>
          <w:sz w:val="28"/>
          <w:szCs w:val="28"/>
        </w:rPr>
        <w:t xml:space="preserve"> («Российская газета». 10.02.2011 № 25) </w:t>
      </w:r>
      <w:r w:rsidR="00F74286" w:rsidRPr="008F139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4286" w:rsidRPr="008F139A" w:rsidRDefault="00F74286" w:rsidP="00F74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35D85">
        <w:rPr>
          <w:rFonts w:ascii="Times New Roman" w:eastAsia="Calibri" w:hAnsi="Times New Roman" w:cs="Times New Roman"/>
          <w:sz w:val="28"/>
          <w:szCs w:val="28"/>
        </w:rPr>
        <w:t xml:space="preserve">    16.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39A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hyperlink r:id="rId36" w:history="1">
        <w:r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Pr="008F139A">
        <w:rPr>
          <w:rFonts w:ascii="Times New Roman" w:eastAsia="Calibri" w:hAnsi="Times New Roman" w:cs="Times New Roman"/>
          <w:sz w:val="28"/>
          <w:szCs w:val="28"/>
        </w:rP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</w:t>
      </w:r>
      <w:r>
        <w:rPr>
          <w:rFonts w:ascii="Times New Roman" w:eastAsia="Calibri" w:hAnsi="Times New Roman" w:cs="Times New Roman"/>
          <w:sz w:val="28"/>
          <w:szCs w:val="28"/>
        </w:rPr>
        <w:t>ьные акты Российской Федерации"</w:t>
      </w:r>
      <w:r w:rsidR="00A9662B">
        <w:rPr>
          <w:rFonts w:ascii="Times New Roman" w:eastAsia="Calibri" w:hAnsi="Times New Roman" w:cs="Times New Roman"/>
          <w:sz w:val="28"/>
          <w:szCs w:val="28"/>
        </w:rPr>
        <w:t>( «Российская газета». 11.01.2013 № 3)</w:t>
      </w:r>
      <w:r w:rsidRPr="008F139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4286" w:rsidRPr="005B33E4" w:rsidRDefault="00F74286" w:rsidP="00F742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3E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35D85">
        <w:rPr>
          <w:rFonts w:ascii="Times New Roman" w:eastAsia="Calibri" w:hAnsi="Times New Roman" w:cs="Times New Roman"/>
          <w:sz w:val="28"/>
          <w:szCs w:val="28"/>
        </w:rPr>
        <w:t xml:space="preserve"> 17.</w:t>
      </w:r>
      <w:r w:rsidR="00EF5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3048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оручение Президента Российской Федерации Д.А. Медведева от  04.05.2011№ Пр-1227.</w:t>
      </w:r>
    </w:p>
    <w:p w:rsidR="00F74286" w:rsidRDefault="00A35D85" w:rsidP="00EF5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18.</w:t>
      </w:r>
      <w:r w:rsidR="00EF5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4286"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37" w:history="1">
        <w:r w:rsidR="00F74286" w:rsidRPr="00F10D9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="00F74286"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Псковской области от 07.05.2014 N 1385-ОЗ "Об образовании в Псковской области" ("Псковская правда", N 50, 13.05.2014);</w:t>
      </w:r>
    </w:p>
    <w:p w:rsidR="00F74286" w:rsidRDefault="00A35D85" w:rsidP="00EF5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19.</w:t>
      </w:r>
      <w:r w:rsidR="00EF5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42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38" w:history="1">
        <w:r w:rsidR="00F74286" w:rsidRPr="00F10D9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Решение</w:t>
        </w:r>
      </w:hyperlink>
      <w:r w:rsidR="00F742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4286"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Псковской городской Думы от 04.04.2014 N 976 "Об утверждении Положения об Управлении образования Администрации города Пскова" ("Псковские новости", N 30, 09.04.2014);</w:t>
      </w:r>
    </w:p>
    <w:p w:rsidR="00F74286" w:rsidRDefault="00A35D85" w:rsidP="00EF5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20.</w:t>
      </w:r>
      <w:r w:rsidR="00EF5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42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 Администрации го</w:t>
      </w:r>
      <w:r w:rsidR="00EF5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рода Пскова от 11.03.2011 №346 </w:t>
      </w:r>
      <w:r w:rsidR="00F742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F5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F742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 разработки и утверждения муниципальных регламентов исполнения муниципальных функций и предоставления муниципальных услуг</w:t>
      </w:r>
      <w:r w:rsidR="004151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4286" w:rsidRPr="00F10D9D">
        <w:rPr>
          <w:rFonts w:ascii="Times New Roman" w:eastAsiaTheme="minorEastAsia" w:hAnsi="Times New Roman" w:cs="Times New Roman"/>
          <w:sz w:val="28"/>
          <w:szCs w:val="28"/>
          <w:lang w:eastAsia="ru-RU"/>
        </w:rPr>
        <w:t>("Псковские новости", N 18, 16.03.2011</w:t>
      </w:r>
      <w:r w:rsidR="00056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F74286" w:rsidRDefault="00F74286" w:rsidP="006B42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3A3C" w:rsidRPr="00F10D9D" w:rsidRDefault="006C3A3C" w:rsidP="006B42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4214" w:rsidRPr="00F10D9D" w:rsidRDefault="006B4214" w:rsidP="006B42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917" w:rsidRPr="00092525" w:rsidRDefault="001A6917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Default="00A9662B" w:rsidP="00A9662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62B">
        <w:rPr>
          <w:rFonts w:ascii="Times New Roman" w:hAnsi="Times New Roman" w:cs="Times New Roman"/>
          <w:b/>
          <w:sz w:val="28"/>
          <w:szCs w:val="28"/>
        </w:rPr>
        <w:t>6</w:t>
      </w:r>
      <w:r w:rsidR="001A6917" w:rsidRPr="00A9662B">
        <w:rPr>
          <w:rFonts w:ascii="Times New Roman" w:hAnsi="Times New Roman" w:cs="Times New Roman"/>
          <w:b/>
          <w:sz w:val="28"/>
          <w:szCs w:val="28"/>
        </w:rPr>
        <w:t>.</w:t>
      </w:r>
      <w:r w:rsidRPr="00A9662B">
        <w:rPr>
          <w:rFonts w:ascii="Times New Roman" w:hAnsi="Times New Roman" w:cs="Times New Roman"/>
          <w:b/>
          <w:sz w:val="28"/>
          <w:szCs w:val="28"/>
        </w:rPr>
        <w:t xml:space="preserve"> Исчерпывающий п</w:t>
      </w:r>
      <w:r w:rsidR="001A6917" w:rsidRPr="00A9662B">
        <w:rPr>
          <w:rFonts w:ascii="Times New Roman" w:hAnsi="Times New Roman" w:cs="Times New Roman"/>
          <w:b/>
          <w:sz w:val="28"/>
          <w:szCs w:val="28"/>
        </w:rPr>
        <w:t>еречень документов, необхо</w:t>
      </w:r>
      <w:r w:rsidRPr="00A9662B">
        <w:rPr>
          <w:rFonts w:ascii="Times New Roman" w:hAnsi="Times New Roman" w:cs="Times New Roman"/>
          <w:b/>
          <w:sz w:val="28"/>
          <w:szCs w:val="28"/>
        </w:rPr>
        <w:t xml:space="preserve">димых </w:t>
      </w:r>
      <w:r w:rsidR="00A70E58">
        <w:rPr>
          <w:rFonts w:ascii="Times New Roman" w:hAnsi="Times New Roman" w:cs="Times New Roman"/>
          <w:b/>
          <w:sz w:val="28"/>
          <w:szCs w:val="28"/>
        </w:rPr>
        <w:t xml:space="preserve">в соответствии с законодательством и иными нормативными актами </w:t>
      </w:r>
      <w:r w:rsidRPr="00A9662B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услуги.</w:t>
      </w:r>
    </w:p>
    <w:p w:rsidR="00A70E58" w:rsidRDefault="00A70E58" w:rsidP="00A9662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62B" w:rsidRPr="00A9662B" w:rsidRDefault="00A70E58" w:rsidP="00A9662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662B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личных заявлений заявителя:</w:t>
      </w:r>
    </w:p>
    <w:p w:rsidR="001A6917" w:rsidRPr="00A9662B" w:rsidRDefault="001A6917" w:rsidP="00A9662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17" w:rsidRDefault="00600B97" w:rsidP="00A9662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90567" w:rsidRPr="00A9662B">
        <w:rPr>
          <w:rFonts w:ascii="Times New Roman" w:hAnsi="Times New Roman" w:cs="Times New Roman"/>
          <w:sz w:val="28"/>
          <w:szCs w:val="28"/>
        </w:rPr>
        <w:t>з</w:t>
      </w:r>
      <w:r w:rsidR="001A6917" w:rsidRPr="00A9662B">
        <w:rPr>
          <w:rFonts w:ascii="Times New Roman" w:hAnsi="Times New Roman" w:cs="Times New Roman"/>
          <w:sz w:val="28"/>
          <w:szCs w:val="28"/>
        </w:rPr>
        <w:t>аявление</w:t>
      </w:r>
      <w:r w:rsidR="0058785A" w:rsidRPr="00A9662B">
        <w:rPr>
          <w:rFonts w:ascii="Times New Roman" w:hAnsi="Times New Roman" w:cs="Times New Roman"/>
          <w:sz w:val="28"/>
          <w:szCs w:val="28"/>
        </w:rPr>
        <w:t xml:space="preserve"> о постановке на очередь</w:t>
      </w:r>
      <w:r w:rsidR="00A70E58">
        <w:rPr>
          <w:rFonts w:ascii="Times New Roman" w:hAnsi="Times New Roman" w:cs="Times New Roman"/>
          <w:sz w:val="28"/>
          <w:szCs w:val="28"/>
        </w:rPr>
        <w:t xml:space="preserve"> в электронную сист</w:t>
      </w:r>
      <w:r w:rsidR="0041510B">
        <w:rPr>
          <w:rFonts w:ascii="Times New Roman" w:hAnsi="Times New Roman" w:cs="Times New Roman"/>
          <w:sz w:val="28"/>
          <w:szCs w:val="28"/>
        </w:rPr>
        <w:t>ему «Электронная очередь в ДДО»</w:t>
      </w:r>
      <w:r w:rsidR="0058785A" w:rsidRPr="00A9662B">
        <w:rPr>
          <w:rFonts w:ascii="Times New Roman" w:hAnsi="Times New Roman" w:cs="Times New Roman"/>
          <w:sz w:val="28"/>
          <w:szCs w:val="28"/>
        </w:rPr>
        <w:t>;</w:t>
      </w:r>
    </w:p>
    <w:p w:rsidR="00A70E58" w:rsidRPr="00A9662B" w:rsidRDefault="00600B97" w:rsidP="00A9662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1510B">
        <w:rPr>
          <w:rFonts w:ascii="Times New Roman" w:hAnsi="Times New Roman" w:cs="Times New Roman"/>
          <w:sz w:val="28"/>
          <w:szCs w:val="28"/>
        </w:rPr>
        <w:t xml:space="preserve"> заявление о зачислении в  У</w:t>
      </w:r>
      <w:r w:rsidR="00A70E58">
        <w:rPr>
          <w:rFonts w:ascii="Times New Roman" w:hAnsi="Times New Roman" w:cs="Times New Roman"/>
          <w:sz w:val="28"/>
          <w:szCs w:val="28"/>
        </w:rPr>
        <w:t>чреждение города Пскова.</w:t>
      </w:r>
    </w:p>
    <w:p w:rsidR="001A6917" w:rsidRDefault="00A70E58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Заявление о постановке на учёт в электронную систему «Электронная очередь в ДДО» может быть направлено заявителем в форме электронного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 с использованием информационно-телекоммуникационных сетей общего пользования через Единый портал государственных и муниципальных услуг.</w:t>
      </w:r>
    </w:p>
    <w:p w:rsidR="00A70E58" w:rsidRDefault="00A70E58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E58" w:rsidRDefault="00A70E58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Заявление о постановке на учёт в электронную систему «Электронная очередь в ДДО» может быть принято на личном приёме в Управлении.</w:t>
      </w:r>
    </w:p>
    <w:p w:rsidR="00A70E58" w:rsidRDefault="00A70E58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E58" w:rsidRDefault="00A70E58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0B97">
        <w:rPr>
          <w:rFonts w:ascii="Times New Roman" w:hAnsi="Times New Roman" w:cs="Times New Roman"/>
          <w:sz w:val="28"/>
          <w:szCs w:val="28"/>
        </w:rPr>
        <w:t xml:space="preserve">   Заявление о зачислении в Учреждение</w:t>
      </w:r>
      <w:r>
        <w:rPr>
          <w:rFonts w:ascii="Times New Roman" w:hAnsi="Times New Roman" w:cs="Times New Roman"/>
          <w:sz w:val="28"/>
          <w:szCs w:val="28"/>
        </w:rPr>
        <w:t xml:space="preserve"> города Пскова</w:t>
      </w:r>
      <w:r w:rsidR="0041510B">
        <w:rPr>
          <w:rFonts w:ascii="Times New Roman" w:hAnsi="Times New Roman" w:cs="Times New Roman"/>
          <w:sz w:val="28"/>
          <w:szCs w:val="28"/>
        </w:rPr>
        <w:t xml:space="preserve"> принимается в образовательном У</w:t>
      </w:r>
      <w:r>
        <w:rPr>
          <w:rFonts w:ascii="Times New Roman" w:hAnsi="Times New Roman" w:cs="Times New Roman"/>
          <w:sz w:val="28"/>
          <w:szCs w:val="28"/>
        </w:rPr>
        <w:t>чреждении.</w:t>
      </w:r>
    </w:p>
    <w:p w:rsidR="00A70E58" w:rsidRDefault="00A70E58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0B97" w:rsidRDefault="00A35D85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0E58">
        <w:rPr>
          <w:rFonts w:ascii="Times New Roman" w:hAnsi="Times New Roman" w:cs="Times New Roman"/>
          <w:sz w:val="28"/>
          <w:szCs w:val="28"/>
        </w:rPr>
        <w:t>2</w:t>
      </w:r>
      <w:r w:rsidR="00B20269">
        <w:rPr>
          <w:rFonts w:ascii="Times New Roman" w:hAnsi="Times New Roman" w:cs="Times New Roman"/>
          <w:sz w:val="28"/>
          <w:szCs w:val="28"/>
        </w:rPr>
        <w:t>.</w:t>
      </w:r>
      <w:r w:rsidR="00A70E58">
        <w:rPr>
          <w:rFonts w:ascii="Times New Roman" w:hAnsi="Times New Roman" w:cs="Times New Roman"/>
          <w:sz w:val="28"/>
          <w:szCs w:val="28"/>
        </w:rPr>
        <w:t xml:space="preserve"> При постановке на учёт в электронную систему «Электронная очередь в ДДО» предо</w:t>
      </w:r>
      <w:r w:rsidR="00600B97">
        <w:rPr>
          <w:rFonts w:ascii="Times New Roman" w:hAnsi="Times New Roman" w:cs="Times New Roman"/>
          <w:sz w:val="28"/>
          <w:szCs w:val="28"/>
        </w:rPr>
        <w:t>ставляются следующие документы:</w:t>
      </w:r>
    </w:p>
    <w:p w:rsidR="00A70E58" w:rsidRDefault="00600B97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70E58">
        <w:rPr>
          <w:rFonts w:ascii="Times New Roman" w:hAnsi="Times New Roman" w:cs="Times New Roman"/>
          <w:sz w:val="28"/>
          <w:szCs w:val="28"/>
        </w:rPr>
        <w:t xml:space="preserve">заявление о постановке на учёт согласно приложению 1 к настоящему Регламенту или единой интерактивной форме на </w:t>
      </w:r>
      <w:r w:rsidR="00B20269">
        <w:rPr>
          <w:rFonts w:ascii="Times New Roman" w:hAnsi="Times New Roman" w:cs="Times New Roman"/>
          <w:sz w:val="28"/>
          <w:szCs w:val="28"/>
        </w:rPr>
        <w:t>ЕПГУ с приложением электронных образцов документов, подтверждающих сведения, указанные в заявлении.</w:t>
      </w:r>
    </w:p>
    <w:p w:rsidR="00B20269" w:rsidRDefault="00B20269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B9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заявлении у</w:t>
      </w:r>
      <w:r w:rsidR="00600B97">
        <w:rPr>
          <w:rFonts w:ascii="Times New Roman" w:hAnsi="Times New Roman" w:cs="Times New Roman"/>
          <w:sz w:val="28"/>
          <w:szCs w:val="28"/>
        </w:rPr>
        <w:t xml:space="preserve">казываются три приоритетных Учреждения </w:t>
      </w:r>
      <w:r>
        <w:rPr>
          <w:rFonts w:ascii="Times New Roman" w:hAnsi="Times New Roman" w:cs="Times New Roman"/>
          <w:sz w:val="28"/>
          <w:szCs w:val="28"/>
        </w:rPr>
        <w:t xml:space="preserve"> города Пскова, закреплённых за определённой территории в соответствии с Постановление</w:t>
      </w:r>
      <w:r w:rsidR="00600B97">
        <w:rPr>
          <w:rFonts w:ascii="Times New Roman" w:hAnsi="Times New Roman" w:cs="Times New Roman"/>
          <w:sz w:val="28"/>
          <w:szCs w:val="28"/>
        </w:rPr>
        <w:t>м Администрации города Пскова</w:t>
      </w:r>
      <w:r w:rsidR="00056B06">
        <w:rPr>
          <w:rFonts w:ascii="Times New Roman" w:hAnsi="Times New Roman" w:cs="Times New Roman"/>
          <w:sz w:val="28"/>
          <w:szCs w:val="28"/>
        </w:rPr>
        <w:t xml:space="preserve"> от 13.01.2017 №28</w:t>
      </w:r>
      <w:r w:rsidR="00600B9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закреплении определённ</w:t>
      </w:r>
      <w:r w:rsidR="00056B06">
        <w:rPr>
          <w:rFonts w:ascii="Times New Roman" w:hAnsi="Times New Roman" w:cs="Times New Roman"/>
          <w:sz w:val="28"/>
          <w:szCs w:val="28"/>
        </w:rPr>
        <w:t>ой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«Город Псков» за муниципальными образовательными  учреждениями, реализующими образовательные программы дошкольного образования»</w:t>
      </w:r>
      <w:r w:rsidR="00217BDF">
        <w:rPr>
          <w:rFonts w:ascii="Times New Roman" w:hAnsi="Times New Roman" w:cs="Times New Roman"/>
          <w:sz w:val="28"/>
          <w:szCs w:val="28"/>
        </w:rPr>
        <w:t>;</w:t>
      </w:r>
    </w:p>
    <w:p w:rsidR="00B20269" w:rsidRDefault="00600B97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17BDF">
        <w:rPr>
          <w:rFonts w:ascii="Times New Roman" w:hAnsi="Times New Roman" w:cs="Times New Roman"/>
          <w:sz w:val="28"/>
          <w:szCs w:val="28"/>
        </w:rPr>
        <w:t xml:space="preserve"> документ, подтверждающий личность заявителя;</w:t>
      </w:r>
    </w:p>
    <w:p w:rsidR="007A7E86" w:rsidRDefault="00600B97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17BDF">
        <w:rPr>
          <w:rFonts w:ascii="Times New Roman" w:hAnsi="Times New Roman" w:cs="Times New Roman"/>
          <w:sz w:val="28"/>
          <w:szCs w:val="28"/>
        </w:rPr>
        <w:t xml:space="preserve"> </w:t>
      </w:r>
      <w:r w:rsidR="001A6917" w:rsidRPr="00217BDF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F12200" w:rsidRDefault="00600B97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12200">
        <w:rPr>
          <w:rFonts w:ascii="Times New Roman" w:hAnsi="Times New Roman" w:cs="Times New Roman"/>
          <w:sz w:val="28"/>
          <w:szCs w:val="28"/>
        </w:rPr>
        <w:t xml:space="preserve"> СНИЛС ребёнка;</w:t>
      </w:r>
    </w:p>
    <w:p w:rsidR="001A6917" w:rsidRDefault="00600B97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12200">
        <w:rPr>
          <w:rFonts w:ascii="Times New Roman" w:hAnsi="Times New Roman" w:cs="Times New Roman"/>
          <w:sz w:val="28"/>
          <w:szCs w:val="28"/>
        </w:rPr>
        <w:t xml:space="preserve"> СНИЛС родителя (законного представителя);</w:t>
      </w:r>
    </w:p>
    <w:p w:rsidR="00A35D85" w:rsidRDefault="00600B97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17BDF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</w:t>
      </w:r>
      <w:r w:rsidR="00733DAD">
        <w:rPr>
          <w:rFonts w:ascii="Times New Roman" w:hAnsi="Times New Roman" w:cs="Times New Roman"/>
          <w:sz w:val="28"/>
          <w:szCs w:val="28"/>
        </w:rPr>
        <w:t xml:space="preserve"> о</w:t>
      </w:r>
      <w:r w:rsidR="007D57AB">
        <w:rPr>
          <w:rFonts w:ascii="Times New Roman" w:hAnsi="Times New Roman" w:cs="Times New Roman"/>
          <w:sz w:val="28"/>
          <w:szCs w:val="28"/>
        </w:rPr>
        <w:t xml:space="preserve"> регистрации ребёнка по месту жительства или по месту проживания на закреплённой территории или документ о регистрации ребёнка по месту жит</w:t>
      </w:r>
      <w:r w:rsidR="00217BDF">
        <w:rPr>
          <w:rFonts w:ascii="Times New Roman" w:hAnsi="Times New Roman" w:cs="Times New Roman"/>
          <w:sz w:val="28"/>
          <w:szCs w:val="28"/>
        </w:rPr>
        <w:t>ельства или по месту пребывания;</w:t>
      </w:r>
    </w:p>
    <w:p w:rsidR="00A35D85" w:rsidRDefault="00733DAD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военнослужащих или иных категорий граждан, проживающих в </w:t>
      </w:r>
      <w:r w:rsidR="00217BDF">
        <w:rPr>
          <w:rFonts w:ascii="Times New Roman" w:hAnsi="Times New Roman" w:cs="Times New Roman"/>
          <w:sz w:val="28"/>
          <w:szCs w:val="28"/>
        </w:rPr>
        <w:t>служебном жилье</w:t>
      </w:r>
      <w:r w:rsidR="00600B97">
        <w:rPr>
          <w:rFonts w:ascii="Times New Roman" w:hAnsi="Times New Roman" w:cs="Times New Roman"/>
          <w:sz w:val="28"/>
          <w:szCs w:val="28"/>
        </w:rPr>
        <w:t>,</w:t>
      </w:r>
      <w:r w:rsidR="00217BDF">
        <w:rPr>
          <w:rFonts w:ascii="Times New Roman" w:hAnsi="Times New Roman" w:cs="Times New Roman"/>
          <w:sz w:val="28"/>
          <w:szCs w:val="28"/>
        </w:rPr>
        <w:t>-</w:t>
      </w:r>
      <w:r w:rsidR="00A35D85">
        <w:rPr>
          <w:rFonts w:ascii="Times New Roman" w:hAnsi="Times New Roman" w:cs="Times New Roman"/>
          <w:sz w:val="28"/>
          <w:szCs w:val="28"/>
        </w:rPr>
        <w:t xml:space="preserve"> </w:t>
      </w:r>
      <w:r w:rsidR="00FD6888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договора социального найма.</w:t>
      </w:r>
    </w:p>
    <w:p w:rsidR="001A6917" w:rsidRDefault="00A35D85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0B97">
        <w:rPr>
          <w:rFonts w:ascii="Times New Roman" w:hAnsi="Times New Roman" w:cs="Times New Roman"/>
          <w:sz w:val="28"/>
          <w:szCs w:val="28"/>
        </w:rPr>
        <w:t>)</w:t>
      </w:r>
      <w:r w:rsidR="00D72C14">
        <w:rPr>
          <w:rFonts w:ascii="Times New Roman" w:hAnsi="Times New Roman" w:cs="Times New Roman"/>
          <w:sz w:val="28"/>
          <w:szCs w:val="28"/>
        </w:rPr>
        <w:t xml:space="preserve"> </w:t>
      </w:r>
      <w:r w:rsidR="001A6917" w:rsidRPr="00092525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1872ED">
        <w:rPr>
          <w:rFonts w:ascii="Times New Roman" w:hAnsi="Times New Roman" w:cs="Times New Roman"/>
          <w:sz w:val="28"/>
          <w:szCs w:val="28"/>
        </w:rPr>
        <w:t>подтверждающий льг</w:t>
      </w:r>
      <w:r w:rsidR="002B50D2">
        <w:rPr>
          <w:rFonts w:ascii="Times New Roman" w:hAnsi="Times New Roman" w:cs="Times New Roman"/>
          <w:sz w:val="28"/>
          <w:szCs w:val="28"/>
        </w:rPr>
        <w:t>оту заявителя:</w:t>
      </w:r>
    </w:p>
    <w:p w:rsidR="002B50D2" w:rsidRPr="00600B97" w:rsidRDefault="00600B97" w:rsidP="00600B9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</w:t>
      </w:r>
      <w:r w:rsidR="002B50D2" w:rsidRPr="00600B97">
        <w:rPr>
          <w:rFonts w:ascii="Times New Roman" w:hAnsi="Times New Roman" w:cs="Times New Roman"/>
          <w:sz w:val="28"/>
          <w:szCs w:val="28"/>
        </w:rPr>
        <w:t>ногодетные семьи – справку о мерах социальной поддержки многодетной семьи или копии свидетельств о рождении детей и копию паспорта родителя</w:t>
      </w:r>
      <w:r w:rsidR="0041510B">
        <w:rPr>
          <w:rFonts w:ascii="Times New Roman" w:hAnsi="Times New Roman" w:cs="Times New Roman"/>
          <w:sz w:val="28"/>
          <w:szCs w:val="28"/>
        </w:rPr>
        <w:t xml:space="preserve"> </w:t>
      </w:r>
      <w:r w:rsidR="002B50D2" w:rsidRPr="00600B97">
        <w:rPr>
          <w:rFonts w:ascii="Times New Roman" w:hAnsi="Times New Roman" w:cs="Times New Roman"/>
          <w:sz w:val="28"/>
          <w:szCs w:val="28"/>
        </w:rPr>
        <w:t>(законного представителя);</w:t>
      </w:r>
    </w:p>
    <w:p w:rsidR="002B50D2" w:rsidRPr="00600B97" w:rsidRDefault="00600B97" w:rsidP="00600B9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2B50D2" w:rsidRPr="00600B97">
        <w:rPr>
          <w:rFonts w:ascii="Times New Roman" w:hAnsi="Times New Roman" w:cs="Times New Roman"/>
          <w:sz w:val="28"/>
          <w:szCs w:val="28"/>
        </w:rPr>
        <w:t>оеннослужащие – справку о сроках прохождения контракта;</w:t>
      </w:r>
    </w:p>
    <w:p w:rsidR="002B50D2" w:rsidRPr="00600B97" w:rsidRDefault="00A35D85" w:rsidP="00600B9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0B97">
        <w:rPr>
          <w:rFonts w:ascii="Times New Roman" w:hAnsi="Times New Roman" w:cs="Times New Roman"/>
          <w:sz w:val="28"/>
          <w:szCs w:val="28"/>
        </w:rPr>
        <w:t>) с</w:t>
      </w:r>
      <w:r w:rsidR="002B50D2" w:rsidRPr="00600B97">
        <w:rPr>
          <w:rFonts w:ascii="Times New Roman" w:hAnsi="Times New Roman" w:cs="Times New Roman"/>
          <w:sz w:val="28"/>
          <w:szCs w:val="28"/>
        </w:rPr>
        <w:t>отрудники полиции</w:t>
      </w:r>
      <w:r w:rsidR="0041510B">
        <w:rPr>
          <w:rFonts w:ascii="Times New Roman" w:hAnsi="Times New Roman" w:cs="Times New Roman"/>
          <w:sz w:val="28"/>
          <w:szCs w:val="28"/>
        </w:rPr>
        <w:t xml:space="preserve"> </w:t>
      </w:r>
      <w:r w:rsidR="002B50D2" w:rsidRPr="00600B97">
        <w:rPr>
          <w:rFonts w:ascii="Times New Roman" w:hAnsi="Times New Roman" w:cs="Times New Roman"/>
          <w:sz w:val="28"/>
          <w:szCs w:val="28"/>
        </w:rPr>
        <w:t>-</w:t>
      </w:r>
      <w:r w:rsidR="0041510B">
        <w:rPr>
          <w:rFonts w:ascii="Times New Roman" w:hAnsi="Times New Roman" w:cs="Times New Roman"/>
          <w:sz w:val="28"/>
          <w:szCs w:val="28"/>
        </w:rPr>
        <w:t xml:space="preserve"> </w:t>
      </w:r>
      <w:r w:rsidR="002B50D2" w:rsidRPr="00600B97">
        <w:rPr>
          <w:rFonts w:ascii="Times New Roman" w:hAnsi="Times New Roman" w:cs="Times New Roman"/>
          <w:sz w:val="28"/>
          <w:szCs w:val="28"/>
        </w:rPr>
        <w:t>копию удостоверения;</w:t>
      </w:r>
    </w:p>
    <w:p w:rsidR="002B50D2" w:rsidRPr="00600B97" w:rsidRDefault="00A35D85" w:rsidP="00600B9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0B97">
        <w:rPr>
          <w:rFonts w:ascii="Times New Roman" w:hAnsi="Times New Roman" w:cs="Times New Roman"/>
          <w:sz w:val="28"/>
          <w:szCs w:val="28"/>
        </w:rPr>
        <w:t>) с</w:t>
      </w:r>
      <w:r w:rsidR="002B50D2" w:rsidRPr="00600B97">
        <w:rPr>
          <w:rFonts w:ascii="Times New Roman" w:hAnsi="Times New Roman" w:cs="Times New Roman"/>
          <w:sz w:val="28"/>
          <w:szCs w:val="28"/>
        </w:rPr>
        <w:t>отрудники УФ</w:t>
      </w:r>
      <w:r w:rsidR="00056B06">
        <w:rPr>
          <w:rFonts w:ascii="Times New Roman" w:hAnsi="Times New Roman" w:cs="Times New Roman"/>
          <w:sz w:val="28"/>
          <w:szCs w:val="28"/>
        </w:rPr>
        <w:t>СИН, таможни, МЧС</w:t>
      </w:r>
      <w:r w:rsidR="00827C88">
        <w:rPr>
          <w:rFonts w:ascii="Times New Roman" w:hAnsi="Times New Roman" w:cs="Times New Roman"/>
          <w:sz w:val="28"/>
          <w:szCs w:val="28"/>
        </w:rPr>
        <w:t xml:space="preserve"> </w:t>
      </w:r>
      <w:r w:rsidR="002B50D2" w:rsidRPr="00600B97">
        <w:rPr>
          <w:rFonts w:ascii="Times New Roman" w:hAnsi="Times New Roman" w:cs="Times New Roman"/>
          <w:sz w:val="28"/>
          <w:szCs w:val="28"/>
        </w:rPr>
        <w:t>- копию удостоверения;</w:t>
      </w:r>
    </w:p>
    <w:p w:rsidR="002B50D2" w:rsidRPr="00600B97" w:rsidRDefault="00A35D85" w:rsidP="00600B9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00B97">
        <w:rPr>
          <w:rFonts w:ascii="Times New Roman" w:hAnsi="Times New Roman" w:cs="Times New Roman"/>
          <w:sz w:val="28"/>
          <w:szCs w:val="28"/>
        </w:rPr>
        <w:t>) г</w:t>
      </w:r>
      <w:r w:rsidR="002B50D2" w:rsidRPr="00600B97">
        <w:rPr>
          <w:rFonts w:ascii="Times New Roman" w:hAnsi="Times New Roman" w:cs="Times New Roman"/>
          <w:sz w:val="28"/>
          <w:szCs w:val="28"/>
        </w:rPr>
        <w:t>раждане группы риска, подвергшиеся радиации</w:t>
      </w:r>
      <w:r w:rsidR="0041510B">
        <w:rPr>
          <w:rFonts w:ascii="Times New Roman" w:hAnsi="Times New Roman" w:cs="Times New Roman"/>
          <w:sz w:val="28"/>
          <w:szCs w:val="28"/>
        </w:rPr>
        <w:t xml:space="preserve"> </w:t>
      </w:r>
      <w:r w:rsidR="002B50D2" w:rsidRPr="00600B97">
        <w:rPr>
          <w:rFonts w:ascii="Times New Roman" w:hAnsi="Times New Roman" w:cs="Times New Roman"/>
          <w:sz w:val="28"/>
          <w:szCs w:val="28"/>
        </w:rPr>
        <w:t>- копию удостоверения;</w:t>
      </w:r>
    </w:p>
    <w:p w:rsidR="002B50D2" w:rsidRPr="00600B97" w:rsidRDefault="00A35D85" w:rsidP="00600B9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600B97">
        <w:rPr>
          <w:rFonts w:ascii="Times New Roman" w:hAnsi="Times New Roman" w:cs="Times New Roman"/>
          <w:sz w:val="28"/>
          <w:szCs w:val="28"/>
        </w:rPr>
        <w:t>) о</w:t>
      </w:r>
      <w:r w:rsidR="002B50D2" w:rsidRPr="00600B97">
        <w:rPr>
          <w:rFonts w:ascii="Times New Roman" w:hAnsi="Times New Roman" w:cs="Times New Roman"/>
          <w:sz w:val="28"/>
          <w:szCs w:val="28"/>
        </w:rPr>
        <w:t>динокие мамы</w:t>
      </w:r>
      <w:r w:rsidR="0041510B">
        <w:rPr>
          <w:rFonts w:ascii="Times New Roman" w:hAnsi="Times New Roman" w:cs="Times New Roman"/>
          <w:sz w:val="28"/>
          <w:szCs w:val="28"/>
        </w:rPr>
        <w:t xml:space="preserve"> </w:t>
      </w:r>
      <w:r w:rsidR="002B50D2" w:rsidRPr="00600B97">
        <w:rPr>
          <w:rFonts w:ascii="Times New Roman" w:hAnsi="Times New Roman" w:cs="Times New Roman"/>
          <w:sz w:val="28"/>
          <w:szCs w:val="28"/>
        </w:rPr>
        <w:t>-</w:t>
      </w:r>
      <w:r w:rsidR="0041510B">
        <w:rPr>
          <w:rFonts w:ascii="Times New Roman" w:hAnsi="Times New Roman" w:cs="Times New Roman"/>
          <w:sz w:val="28"/>
          <w:szCs w:val="28"/>
        </w:rPr>
        <w:t xml:space="preserve"> </w:t>
      </w:r>
      <w:r w:rsidR="00075E89">
        <w:rPr>
          <w:rFonts w:ascii="Times New Roman" w:hAnsi="Times New Roman" w:cs="Times New Roman"/>
          <w:sz w:val="28"/>
          <w:szCs w:val="28"/>
        </w:rPr>
        <w:t xml:space="preserve">справку формы  № 25 </w:t>
      </w:r>
      <w:r w:rsidR="002B50D2" w:rsidRPr="00600B97">
        <w:rPr>
          <w:rFonts w:ascii="Times New Roman" w:hAnsi="Times New Roman" w:cs="Times New Roman"/>
          <w:sz w:val="28"/>
          <w:szCs w:val="28"/>
        </w:rPr>
        <w:t>,</w:t>
      </w:r>
      <w:r w:rsidR="00075E89">
        <w:rPr>
          <w:rFonts w:ascii="Times New Roman" w:hAnsi="Times New Roman" w:cs="Times New Roman"/>
          <w:sz w:val="28"/>
          <w:szCs w:val="28"/>
        </w:rPr>
        <w:t xml:space="preserve"> </w:t>
      </w:r>
      <w:r w:rsidR="002B50D2" w:rsidRPr="00600B97">
        <w:rPr>
          <w:rFonts w:ascii="Times New Roman" w:hAnsi="Times New Roman" w:cs="Times New Roman"/>
          <w:sz w:val="28"/>
          <w:szCs w:val="28"/>
        </w:rPr>
        <w:t>копию свидетельства о рождении, справку о составе семьи;</w:t>
      </w:r>
    </w:p>
    <w:p w:rsidR="002B50D2" w:rsidRPr="00600B97" w:rsidRDefault="00A35D85" w:rsidP="00600B9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00B97">
        <w:rPr>
          <w:rFonts w:ascii="Times New Roman" w:hAnsi="Times New Roman" w:cs="Times New Roman"/>
          <w:sz w:val="28"/>
          <w:szCs w:val="28"/>
        </w:rPr>
        <w:t>) р</w:t>
      </w:r>
      <w:r w:rsidR="002B50D2" w:rsidRPr="00600B97">
        <w:rPr>
          <w:rFonts w:ascii="Times New Roman" w:hAnsi="Times New Roman" w:cs="Times New Roman"/>
          <w:sz w:val="28"/>
          <w:szCs w:val="28"/>
        </w:rPr>
        <w:t>одители-инвалиды-копию удостоверения об инвалидности;</w:t>
      </w:r>
    </w:p>
    <w:p w:rsidR="002B50D2" w:rsidRPr="00600B97" w:rsidRDefault="00A35D85" w:rsidP="00600B9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00B97">
        <w:rPr>
          <w:rFonts w:ascii="Times New Roman" w:hAnsi="Times New Roman" w:cs="Times New Roman"/>
          <w:sz w:val="28"/>
          <w:szCs w:val="28"/>
        </w:rPr>
        <w:t>) д</w:t>
      </w:r>
      <w:r w:rsidR="002B50D2" w:rsidRPr="00600B97">
        <w:rPr>
          <w:rFonts w:ascii="Times New Roman" w:hAnsi="Times New Roman" w:cs="Times New Roman"/>
          <w:sz w:val="28"/>
          <w:szCs w:val="28"/>
        </w:rPr>
        <w:t>ети-инвалиды</w:t>
      </w:r>
      <w:r w:rsidR="00F229D1" w:rsidRPr="00600B97">
        <w:rPr>
          <w:rFonts w:ascii="Times New Roman" w:hAnsi="Times New Roman" w:cs="Times New Roman"/>
          <w:sz w:val="28"/>
          <w:szCs w:val="28"/>
        </w:rPr>
        <w:t xml:space="preserve"> </w:t>
      </w:r>
      <w:r w:rsidR="002B50D2" w:rsidRPr="00600B97">
        <w:rPr>
          <w:rFonts w:ascii="Times New Roman" w:hAnsi="Times New Roman" w:cs="Times New Roman"/>
          <w:sz w:val="28"/>
          <w:szCs w:val="28"/>
        </w:rPr>
        <w:t>- копию справки об инвалидности;</w:t>
      </w:r>
    </w:p>
    <w:p w:rsidR="002B50D2" w:rsidRDefault="00A35D85" w:rsidP="00600B9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00B97">
        <w:rPr>
          <w:rFonts w:ascii="Times New Roman" w:hAnsi="Times New Roman" w:cs="Times New Roman"/>
          <w:sz w:val="28"/>
          <w:szCs w:val="28"/>
        </w:rPr>
        <w:t>) с</w:t>
      </w:r>
      <w:r w:rsidR="002B50D2" w:rsidRPr="00600B97">
        <w:rPr>
          <w:rFonts w:ascii="Times New Roman" w:hAnsi="Times New Roman" w:cs="Times New Roman"/>
          <w:sz w:val="28"/>
          <w:szCs w:val="28"/>
        </w:rPr>
        <w:t>удьи, прокуроры</w:t>
      </w:r>
      <w:r w:rsidR="00600B97">
        <w:rPr>
          <w:rFonts w:ascii="Times New Roman" w:hAnsi="Times New Roman" w:cs="Times New Roman"/>
          <w:sz w:val="28"/>
          <w:szCs w:val="28"/>
        </w:rPr>
        <w:t xml:space="preserve">, сотрудники следственного комитета </w:t>
      </w:r>
      <w:r w:rsidR="002B50D2" w:rsidRPr="00600B97">
        <w:rPr>
          <w:rFonts w:ascii="Times New Roman" w:hAnsi="Times New Roman" w:cs="Times New Roman"/>
          <w:sz w:val="28"/>
          <w:szCs w:val="28"/>
        </w:rPr>
        <w:t>-</w:t>
      </w:r>
      <w:r w:rsidR="0041510B">
        <w:rPr>
          <w:rFonts w:ascii="Times New Roman" w:hAnsi="Times New Roman" w:cs="Times New Roman"/>
          <w:sz w:val="28"/>
          <w:szCs w:val="28"/>
        </w:rPr>
        <w:t xml:space="preserve"> </w:t>
      </w:r>
      <w:r w:rsidR="00075E89">
        <w:rPr>
          <w:rFonts w:ascii="Times New Roman" w:hAnsi="Times New Roman" w:cs="Times New Roman"/>
          <w:sz w:val="28"/>
          <w:szCs w:val="28"/>
        </w:rPr>
        <w:t>копию удостоверения.</w:t>
      </w:r>
    </w:p>
    <w:p w:rsidR="00503FA7" w:rsidRDefault="00550B22" w:rsidP="00550B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092525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наличие льготы, </w:t>
      </w:r>
      <w:r>
        <w:rPr>
          <w:rFonts w:ascii="Times New Roman" w:hAnsi="Times New Roman" w:cs="Times New Roman"/>
          <w:sz w:val="28"/>
          <w:szCs w:val="28"/>
        </w:rPr>
        <w:t>или документ с истёкшим  сроком действия на момент распределения</w:t>
      </w:r>
      <w:r w:rsidR="00600B97">
        <w:rPr>
          <w:rFonts w:ascii="Times New Roman" w:hAnsi="Times New Roman" w:cs="Times New Roman"/>
          <w:sz w:val="28"/>
          <w:szCs w:val="28"/>
        </w:rPr>
        <w:t xml:space="preserve"> ребенка в Учреждение </w:t>
      </w:r>
      <w:r w:rsidRPr="00092525">
        <w:rPr>
          <w:rFonts w:ascii="Times New Roman" w:hAnsi="Times New Roman" w:cs="Times New Roman"/>
          <w:sz w:val="28"/>
          <w:szCs w:val="28"/>
        </w:rPr>
        <w:t xml:space="preserve"> является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отказа н</w:t>
      </w:r>
      <w:r w:rsidR="00600B97">
        <w:rPr>
          <w:rFonts w:ascii="Times New Roman" w:hAnsi="Times New Roman" w:cs="Times New Roman"/>
          <w:sz w:val="28"/>
          <w:szCs w:val="28"/>
        </w:rPr>
        <w:t>аправления ребёнка в Учреждение</w:t>
      </w:r>
      <w:r w:rsidR="00F2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внеочередном и первоочередном порядке.</w:t>
      </w:r>
      <w:r w:rsidR="00503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FA7" w:rsidRDefault="00503FA7" w:rsidP="00503F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документов, подтверждающих наличие льготы, сотрудник информирует Заявителя о порядке отказа направления ребёнка в Учреждение во внеочередном и первоочередном порядке под подпись.</w:t>
      </w:r>
    </w:p>
    <w:p w:rsidR="00607C35" w:rsidRDefault="00607C35" w:rsidP="00503F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C35" w:rsidRPr="00607C35" w:rsidRDefault="00607C35" w:rsidP="00607C35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C35">
        <w:rPr>
          <w:rFonts w:ascii="Times New Roman" w:eastAsia="Calibri" w:hAnsi="Times New Roman" w:cs="Times New Roman"/>
          <w:sz w:val="28"/>
          <w:szCs w:val="28"/>
        </w:rPr>
        <w:t>Документы,  указанные в подпункте 6) подпункта пункта 2 и подпункте е)  подпункта 7) пункта 2  настоящего раздела запрашиваются Управлением путём межведомственного электронного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самоуправления, либо подведомственных государственным органам или органам местного самоуправления организациях. Данные документы не могут быть затребованы у заявителя, ходатайствующего о предоставлении услуги, при этом заявитель вправе предоставить указанные документы в Управление вместе с заявлением, по собственной инициативе.</w:t>
      </w:r>
    </w:p>
    <w:p w:rsidR="002B50D2" w:rsidRPr="00550B22" w:rsidRDefault="002B50D2" w:rsidP="00550B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2ED" w:rsidRDefault="00217BDF" w:rsidP="001872ED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72ED">
        <w:rPr>
          <w:rFonts w:ascii="Times New Roman" w:hAnsi="Times New Roman" w:cs="Times New Roman"/>
          <w:sz w:val="28"/>
          <w:szCs w:val="28"/>
        </w:rPr>
        <w:t xml:space="preserve"> </w:t>
      </w:r>
      <w:r w:rsidR="00C33D99">
        <w:rPr>
          <w:rFonts w:ascii="Times New Roman" w:hAnsi="Times New Roman" w:cs="Times New Roman"/>
          <w:sz w:val="28"/>
          <w:szCs w:val="28"/>
        </w:rPr>
        <w:t>3.</w:t>
      </w:r>
      <w:r w:rsidR="001872ED" w:rsidRPr="00092525">
        <w:rPr>
          <w:rFonts w:ascii="Times New Roman" w:hAnsi="Times New Roman" w:cs="Times New Roman"/>
          <w:sz w:val="28"/>
          <w:szCs w:val="28"/>
        </w:rPr>
        <w:t>Преимущественное право при распределении</w:t>
      </w:r>
      <w:r w:rsidR="00600B97">
        <w:rPr>
          <w:rFonts w:ascii="Times New Roman" w:hAnsi="Times New Roman" w:cs="Times New Roman"/>
          <w:sz w:val="28"/>
          <w:szCs w:val="28"/>
        </w:rPr>
        <w:t xml:space="preserve"> и зачислении детей в Учреждение</w:t>
      </w:r>
      <w:r w:rsidR="001872ED" w:rsidRPr="00092525">
        <w:rPr>
          <w:rFonts w:ascii="Times New Roman" w:hAnsi="Times New Roman" w:cs="Times New Roman"/>
          <w:sz w:val="28"/>
          <w:szCs w:val="28"/>
        </w:rPr>
        <w:t xml:space="preserve"> предоставляется заявителям, которые относятся к льготной категории граждан в соответствии </w:t>
      </w:r>
      <w:r w:rsidR="001872ED">
        <w:rPr>
          <w:rFonts w:ascii="Times New Roman" w:hAnsi="Times New Roman" w:cs="Times New Roman"/>
          <w:sz w:val="28"/>
          <w:szCs w:val="28"/>
        </w:rPr>
        <w:t>с</w:t>
      </w:r>
      <w:r w:rsidR="001E6C14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1872ED" w:rsidRPr="00B604F6" w:rsidRDefault="00C33D99" w:rsidP="001872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872ED" w:rsidRPr="00B604F6">
        <w:rPr>
          <w:rFonts w:ascii="Times New Roman" w:hAnsi="Times New Roman" w:cs="Times New Roman"/>
          <w:sz w:val="28"/>
          <w:szCs w:val="28"/>
        </w:rPr>
        <w:t xml:space="preserve"> внеочередным льготам относятся:</w:t>
      </w:r>
    </w:p>
    <w:p w:rsidR="001872ED" w:rsidRPr="008F139A" w:rsidRDefault="00C33D99" w:rsidP="0018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1) </w:t>
      </w:r>
      <w:r w:rsidR="001872ED" w:rsidRPr="008F139A">
        <w:rPr>
          <w:rFonts w:ascii="Times New Roman" w:eastAsia="Calibri" w:hAnsi="Times New Roman" w:cs="Times New Roman"/>
          <w:sz w:val="28"/>
          <w:szCs w:val="28"/>
        </w:rPr>
        <w:t>дети граждан, подвергшихся воздействию радиации вследствие катастрофы на Чернобыльской АЭС (</w:t>
      </w:r>
      <w:hyperlink r:id="rId39" w:history="1">
        <w:r w:rsidR="001872ED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АЭС");</w:t>
      </w:r>
    </w:p>
    <w:p w:rsidR="001872ED" w:rsidRPr="008F139A" w:rsidRDefault="00C33D99" w:rsidP="00187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1872ED" w:rsidRPr="008F139A">
        <w:rPr>
          <w:rFonts w:ascii="Times New Roman" w:eastAsia="Calibri" w:hAnsi="Times New Roman" w:cs="Times New Roman"/>
          <w:sz w:val="28"/>
          <w:szCs w:val="28"/>
        </w:rPr>
        <w:t>дети граждан из подразделений особого риска, а также семей, потерявших кормильца из числа этих граждан (</w:t>
      </w:r>
      <w:hyperlink r:id="rId40" w:history="1">
        <w:r w:rsidR="001872ED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 Верховного Совета Российской Федерации от 27 декабря 1991 г. N 2123-1);</w:t>
      </w:r>
    </w:p>
    <w:p w:rsidR="001872ED" w:rsidRPr="008F139A" w:rsidRDefault="00C33D99" w:rsidP="00187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дети прокуроров (Федеральный </w:t>
      </w:r>
      <w:hyperlink r:id="rId41" w:history="1">
        <w:r w:rsidR="001872ED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 от 17 января 1992 г. N 2202-1 "О прокуратуре Российской Федерации");</w:t>
      </w:r>
    </w:p>
    <w:p w:rsidR="001872ED" w:rsidRPr="008F139A" w:rsidRDefault="00C33D99" w:rsidP="00187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1872ED" w:rsidRPr="008F139A">
        <w:rPr>
          <w:rFonts w:ascii="Times New Roman" w:eastAsia="Calibri" w:hAnsi="Times New Roman" w:cs="Times New Roman"/>
          <w:sz w:val="28"/>
          <w:szCs w:val="28"/>
        </w:rPr>
        <w:t>дети судей (</w:t>
      </w:r>
      <w:hyperlink r:id="rId42" w:history="1">
        <w:r w:rsidR="001872ED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26 июня 1992 г. N 3132-1 "О статусе судей в Российской Федерации");</w:t>
      </w:r>
    </w:p>
    <w:p w:rsidR="001872ED" w:rsidRPr="008F139A" w:rsidRDefault="00C33D99" w:rsidP="00187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дети сотрудников Следственного комитета Российской Федерации </w:t>
      </w:r>
      <w:r w:rsidR="001872ED" w:rsidRPr="008F13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(Федеральный </w:t>
      </w:r>
      <w:hyperlink r:id="rId43" w:history="1">
        <w:r w:rsidR="001872ED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 от 28 декабря 2010 г. N 403-ФЗ "О Следственном комитете Российской Федерации").</w:t>
      </w:r>
    </w:p>
    <w:p w:rsidR="001872ED" w:rsidRDefault="001872ED" w:rsidP="00187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первоочередным льготникам относятся:</w:t>
      </w:r>
    </w:p>
    <w:p w:rsidR="001872ED" w:rsidRPr="008F139A" w:rsidRDefault="001A7B0C" w:rsidP="00187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33D99">
        <w:rPr>
          <w:rFonts w:ascii="Times New Roman" w:eastAsia="Calibri" w:hAnsi="Times New Roman" w:cs="Times New Roman"/>
          <w:sz w:val="28"/>
          <w:szCs w:val="28"/>
        </w:rPr>
        <w:t>)</w:t>
      </w:r>
      <w:r w:rsidR="00187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2ED" w:rsidRPr="008F139A">
        <w:rPr>
          <w:rFonts w:ascii="Times New Roman" w:eastAsia="Calibri" w:hAnsi="Times New Roman" w:cs="Times New Roman"/>
          <w:sz w:val="28"/>
          <w:szCs w:val="28"/>
        </w:rPr>
        <w:t>дети из многодетных семей (</w:t>
      </w:r>
      <w:hyperlink r:id="rId44" w:history="1">
        <w:r w:rsidR="001872ED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Указ</w:t>
        </w:r>
      </w:hyperlink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5 мая 1992 г. N 431 "О мерах по социальной поддержке семей");</w:t>
      </w:r>
    </w:p>
    <w:p w:rsidR="001872ED" w:rsidRPr="008F139A" w:rsidRDefault="001A7B0C" w:rsidP="00187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33D99">
        <w:rPr>
          <w:rFonts w:ascii="Times New Roman" w:eastAsia="Calibri" w:hAnsi="Times New Roman" w:cs="Times New Roman"/>
          <w:sz w:val="28"/>
          <w:szCs w:val="28"/>
        </w:rPr>
        <w:t>)</w:t>
      </w:r>
      <w:r w:rsidR="00600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2ED" w:rsidRPr="008F139A">
        <w:rPr>
          <w:rFonts w:ascii="Times New Roman" w:eastAsia="Calibri" w:hAnsi="Times New Roman" w:cs="Times New Roman"/>
          <w:sz w:val="28"/>
          <w:szCs w:val="28"/>
        </w:rPr>
        <w:t>дети-инвалиды и дети, один из родителей которых является инвалидом (</w:t>
      </w:r>
      <w:hyperlink r:id="rId45" w:history="1">
        <w:r w:rsidR="001872ED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Указ</w:t>
        </w:r>
      </w:hyperlink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2 октября 1992 г. N 1157 "О дополнительных мерах государственной поддержки инвалидов");</w:t>
      </w:r>
    </w:p>
    <w:p w:rsidR="001872ED" w:rsidRPr="008F139A" w:rsidRDefault="001A7B0C" w:rsidP="00187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33D99">
        <w:rPr>
          <w:rFonts w:ascii="Times New Roman" w:eastAsia="Calibri" w:hAnsi="Times New Roman" w:cs="Times New Roman"/>
          <w:sz w:val="28"/>
          <w:szCs w:val="28"/>
        </w:rPr>
        <w:t>)</w:t>
      </w:r>
      <w:r w:rsidR="00600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46" w:history="1">
        <w:r w:rsidR="001872ED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 от 27 мая 1998 г. N 76-ФЗ "О статусе военнослужащих");</w:t>
      </w:r>
    </w:p>
    <w:p w:rsidR="001872ED" w:rsidRPr="008F139A" w:rsidRDefault="001A7B0C" w:rsidP="00187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33D99">
        <w:rPr>
          <w:rFonts w:ascii="Times New Roman" w:eastAsia="Calibri" w:hAnsi="Times New Roman" w:cs="Times New Roman"/>
          <w:sz w:val="28"/>
          <w:szCs w:val="28"/>
        </w:rPr>
        <w:t>)</w:t>
      </w:r>
      <w:r w:rsidR="00600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дети сотрудников полиции (Федеральный </w:t>
      </w:r>
      <w:hyperlink r:id="rId47" w:history="1">
        <w:r w:rsidR="001872ED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 от 7 февраля 2011 г. N 3-ФЗ "О полиции");</w:t>
      </w:r>
    </w:p>
    <w:p w:rsidR="001872ED" w:rsidRPr="008F139A" w:rsidRDefault="001A7B0C" w:rsidP="00187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33D9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48" w:history="1">
        <w:r w:rsidR="001872ED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 от 7 февраля 2011 г. N 3-ФЗ "О полиции");</w:t>
      </w:r>
    </w:p>
    <w:p w:rsidR="001872ED" w:rsidRDefault="001A7B0C" w:rsidP="00187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C33D99">
        <w:rPr>
          <w:rFonts w:ascii="Times New Roman" w:eastAsia="Calibri" w:hAnsi="Times New Roman" w:cs="Times New Roman"/>
          <w:sz w:val="28"/>
          <w:szCs w:val="28"/>
        </w:rPr>
        <w:t>)</w:t>
      </w:r>
      <w:r w:rsidR="00600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</w:t>
      </w:r>
      <w:hyperlink r:id="rId49" w:history="1">
        <w:r w:rsidR="001872ED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 от 7 февраля 2011 г. N 3-ФЗ "О полиции");</w:t>
      </w:r>
    </w:p>
    <w:p w:rsidR="001872ED" w:rsidRPr="008F139A" w:rsidRDefault="001A7B0C" w:rsidP="00187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33D99">
        <w:rPr>
          <w:rFonts w:ascii="Times New Roman" w:eastAsia="Calibri" w:hAnsi="Times New Roman" w:cs="Times New Roman"/>
          <w:sz w:val="28"/>
          <w:szCs w:val="28"/>
        </w:rPr>
        <w:t>)</w:t>
      </w:r>
      <w:r w:rsidR="00600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50" w:history="1">
        <w:r w:rsidR="001872ED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 от 7 февраля 2011 г. N 3-ФЗ "О полиции");</w:t>
      </w:r>
    </w:p>
    <w:p w:rsidR="001872ED" w:rsidRDefault="001A7B0C" w:rsidP="00187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C33D9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00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51" w:history="1">
        <w:r w:rsidR="001872ED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 от 7 февраля 2011 г. N 3-ФЗ "О полиции");</w:t>
      </w:r>
    </w:p>
    <w:p w:rsidR="00045A82" w:rsidRDefault="001A7B0C" w:rsidP="00045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C33D99">
        <w:rPr>
          <w:rFonts w:ascii="Times New Roman" w:eastAsia="Calibri" w:hAnsi="Times New Roman" w:cs="Times New Roman"/>
          <w:sz w:val="28"/>
          <w:szCs w:val="28"/>
        </w:rPr>
        <w:t>)</w:t>
      </w:r>
      <w:r w:rsidR="00600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5A82">
        <w:rPr>
          <w:rFonts w:ascii="Times New Roman" w:eastAsia="Calibri" w:hAnsi="Times New Roman" w:cs="Times New Roman"/>
          <w:sz w:val="28"/>
          <w:szCs w:val="28"/>
        </w:rPr>
        <w:t xml:space="preserve">дети сотрудников органов внутренних дел, не являющихся сотрудниками полиции </w:t>
      </w:r>
      <w:r w:rsidR="00045A82" w:rsidRPr="008F139A">
        <w:rPr>
          <w:rFonts w:ascii="Times New Roman" w:eastAsia="Calibri" w:hAnsi="Times New Roman" w:cs="Times New Roman"/>
          <w:sz w:val="28"/>
          <w:szCs w:val="28"/>
        </w:rPr>
        <w:t xml:space="preserve">(Федеральный </w:t>
      </w:r>
      <w:hyperlink r:id="rId52" w:history="1">
        <w:r w:rsidR="00045A82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045A82" w:rsidRPr="008F139A">
        <w:rPr>
          <w:rFonts w:ascii="Times New Roman" w:eastAsia="Calibri" w:hAnsi="Times New Roman" w:cs="Times New Roman"/>
          <w:sz w:val="28"/>
          <w:szCs w:val="28"/>
        </w:rPr>
        <w:t xml:space="preserve"> от 7 февраля 2011 г. N 3-ФЗ "О полиции");</w:t>
      </w:r>
    </w:p>
    <w:p w:rsidR="00045A82" w:rsidRPr="002A793D" w:rsidRDefault="001A7B0C" w:rsidP="00045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93D">
        <w:rPr>
          <w:rFonts w:ascii="Times New Roman" w:eastAsia="Calibri" w:hAnsi="Times New Roman" w:cs="Times New Roman"/>
          <w:sz w:val="28"/>
          <w:szCs w:val="28"/>
        </w:rPr>
        <w:t>10</w:t>
      </w:r>
      <w:r w:rsidR="00C33D99" w:rsidRPr="002A793D">
        <w:rPr>
          <w:rFonts w:ascii="Times New Roman" w:eastAsia="Calibri" w:hAnsi="Times New Roman" w:cs="Times New Roman"/>
          <w:sz w:val="28"/>
          <w:szCs w:val="28"/>
        </w:rPr>
        <w:t>)</w:t>
      </w:r>
      <w:r w:rsidR="00600B97" w:rsidRPr="002A7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793D">
        <w:rPr>
          <w:rFonts w:ascii="Times New Roman" w:eastAsia="Calibri" w:hAnsi="Times New Roman" w:cs="Times New Roman"/>
          <w:sz w:val="28"/>
          <w:szCs w:val="28"/>
        </w:rPr>
        <w:t xml:space="preserve">дети, </w:t>
      </w:r>
      <w:r w:rsidR="00F43F67">
        <w:rPr>
          <w:rFonts w:ascii="Times New Roman" w:eastAsia="Calibri" w:hAnsi="Times New Roman" w:cs="Times New Roman"/>
          <w:sz w:val="28"/>
          <w:szCs w:val="28"/>
        </w:rPr>
        <w:t>находящи</w:t>
      </w:r>
      <w:r w:rsidRPr="002A793D">
        <w:rPr>
          <w:rFonts w:ascii="Times New Roman" w:eastAsia="Calibri" w:hAnsi="Times New Roman" w:cs="Times New Roman"/>
          <w:sz w:val="28"/>
          <w:szCs w:val="28"/>
        </w:rPr>
        <w:t>еся</w:t>
      </w:r>
      <w:r w:rsidR="00045A82" w:rsidRPr="002A793D">
        <w:rPr>
          <w:rFonts w:ascii="Times New Roman" w:eastAsia="Calibri" w:hAnsi="Times New Roman" w:cs="Times New Roman"/>
          <w:sz w:val="28"/>
          <w:szCs w:val="28"/>
        </w:rPr>
        <w:t xml:space="preserve"> на иждивении сотрудников</w:t>
      </w:r>
      <w:r w:rsidRPr="002A793D">
        <w:rPr>
          <w:rFonts w:ascii="Times New Roman" w:eastAsia="Calibri" w:hAnsi="Times New Roman" w:cs="Times New Roman"/>
          <w:sz w:val="28"/>
          <w:szCs w:val="28"/>
        </w:rPr>
        <w:t xml:space="preserve"> полиции</w:t>
      </w:r>
      <w:r w:rsidR="00045A82" w:rsidRPr="002A793D">
        <w:rPr>
          <w:rFonts w:ascii="Times New Roman" w:eastAsia="Calibri" w:hAnsi="Times New Roman" w:cs="Times New Roman"/>
          <w:sz w:val="28"/>
          <w:szCs w:val="28"/>
        </w:rPr>
        <w:t xml:space="preserve">, гражданина РФ; (Федеральный </w:t>
      </w:r>
      <w:hyperlink r:id="rId53" w:history="1">
        <w:r w:rsidR="00045A82" w:rsidRPr="002A793D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="00045A82" w:rsidRPr="002A793D">
        <w:rPr>
          <w:rFonts w:ascii="Times New Roman" w:eastAsia="Calibri" w:hAnsi="Times New Roman" w:cs="Times New Roman"/>
          <w:sz w:val="28"/>
          <w:szCs w:val="28"/>
        </w:rPr>
        <w:t xml:space="preserve"> от 7 февраля 2011 г. N 3-ФЗ "О полиции");</w:t>
      </w:r>
    </w:p>
    <w:p w:rsidR="001872ED" w:rsidRPr="008F139A" w:rsidRDefault="001A7B0C" w:rsidP="00187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C33D99">
        <w:rPr>
          <w:rFonts w:ascii="Times New Roman" w:eastAsia="Calibri" w:hAnsi="Times New Roman" w:cs="Times New Roman"/>
          <w:sz w:val="28"/>
          <w:szCs w:val="28"/>
        </w:rPr>
        <w:t>)</w:t>
      </w:r>
      <w:r w:rsidR="00600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(Федеральный </w:t>
      </w:r>
      <w:hyperlink r:id="rId54" w:history="1">
        <w:r w:rsidR="001872ED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 от 30 декабря 2012 г. N 283-ФЗ "О социальных гарантиях сотрудникам некоторых федеральных органов исполнительной власти и внесении </w:t>
      </w:r>
      <w:r w:rsidR="001872ED" w:rsidRPr="008F139A">
        <w:rPr>
          <w:rFonts w:ascii="Times New Roman" w:eastAsia="Calibri" w:hAnsi="Times New Roman" w:cs="Times New Roman"/>
          <w:sz w:val="28"/>
          <w:szCs w:val="28"/>
        </w:rPr>
        <w:lastRenderedPageBreak/>
        <w:t>изменений в отдельные законодательные акты Российской Федерации");</w:t>
      </w:r>
    </w:p>
    <w:p w:rsidR="00045A82" w:rsidRPr="008F139A" w:rsidRDefault="001A7B0C" w:rsidP="00045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C33D99">
        <w:rPr>
          <w:rFonts w:ascii="Times New Roman" w:eastAsia="Calibri" w:hAnsi="Times New Roman" w:cs="Times New Roman"/>
          <w:sz w:val="28"/>
          <w:szCs w:val="28"/>
        </w:rPr>
        <w:t>)</w:t>
      </w:r>
      <w:r w:rsidR="00600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55" w:history="1">
        <w:r w:rsidR="001872ED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1872ED" w:rsidRPr="008F139A" w:rsidRDefault="001A7B0C" w:rsidP="00187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C33D99">
        <w:rPr>
          <w:rFonts w:ascii="Times New Roman" w:eastAsia="Calibri" w:hAnsi="Times New Roman" w:cs="Times New Roman"/>
          <w:sz w:val="28"/>
          <w:szCs w:val="28"/>
        </w:rPr>
        <w:t>)</w:t>
      </w:r>
      <w:r w:rsidR="00600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</w:t>
      </w:r>
      <w:hyperlink r:id="rId56" w:history="1">
        <w:r w:rsidR="001872ED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1872ED" w:rsidRPr="008F139A" w:rsidRDefault="001A7B0C" w:rsidP="00187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C33D99">
        <w:rPr>
          <w:rFonts w:ascii="Times New Roman" w:eastAsia="Calibri" w:hAnsi="Times New Roman" w:cs="Times New Roman"/>
          <w:sz w:val="28"/>
          <w:szCs w:val="28"/>
        </w:rPr>
        <w:t>)</w:t>
      </w:r>
      <w:r w:rsidR="00600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57" w:history="1">
        <w:r w:rsidR="001872ED" w:rsidRPr="008F139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</w:t>
        </w:r>
      </w:hyperlink>
      <w:r w:rsidR="001872ED" w:rsidRPr="008F139A">
        <w:rPr>
          <w:rFonts w:ascii="Times New Roman" w:eastAsia="Calibri" w:hAnsi="Times New Roman" w:cs="Times New Roman"/>
          <w:sz w:val="28"/>
          <w:szCs w:val="28"/>
        </w:rP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1872ED" w:rsidRDefault="00D340B4" w:rsidP="001872E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3E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A7B0C">
        <w:rPr>
          <w:rFonts w:ascii="Times New Roman" w:eastAsia="Calibri" w:hAnsi="Times New Roman" w:cs="Times New Roman"/>
          <w:sz w:val="28"/>
          <w:szCs w:val="28"/>
        </w:rPr>
        <w:t>15</w:t>
      </w:r>
      <w:r w:rsidR="00C33D99">
        <w:rPr>
          <w:rFonts w:ascii="Times New Roman" w:eastAsia="Calibri" w:hAnsi="Times New Roman" w:cs="Times New Roman"/>
          <w:sz w:val="28"/>
          <w:szCs w:val="28"/>
        </w:rPr>
        <w:t>)</w:t>
      </w:r>
      <w:r w:rsidRPr="005B3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2ED" w:rsidRPr="005B33E4">
        <w:rPr>
          <w:rFonts w:ascii="Times New Roman" w:eastAsia="Calibri" w:hAnsi="Times New Roman" w:cs="Times New Roman"/>
          <w:sz w:val="28"/>
          <w:szCs w:val="28"/>
        </w:rPr>
        <w:t xml:space="preserve">дети одиноких матерей (в свидетельстве о рождении ребенка отсутствует </w:t>
      </w:r>
      <w:r w:rsidRPr="005B33E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872ED" w:rsidRPr="005B33E4">
        <w:rPr>
          <w:rFonts w:ascii="Times New Roman" w:eastAsia="Calibri" w:hAnsi="Times New Roman" w:cs="Times New Roman"/>
          <w:sz w:val="28"/>
          <w:szCs w:val="28"/>
        </w:rPr>
        <w:t xml:space="preserve">запись об отце или предоставлена справка из органа записи актов гражданского состояния о том, что запись об отце внесена со слов </w:t>
      </w:r>
      <w:r w:rsidR="005B33E4">
        <w:rPr>
          <w:rFonts w:ascii="Times New Roman" w:eastAsia="Calibri" w:hAnsi="Times New Roman" w:cs="Times New Roman"/>
          <w:sz w:val="28"/>
          <w:szCs w:val="28"/>
        </w:rPr>
        <w:t>матери)  (поручение Президента Российской Федерации Д.А. Медведева от  04.05.2011№ Пр-1227)</w:t>
      </w:r>
      <w:r w:rsidR="007375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72ED" w:rsidRDefault="001872ED" w:rsidP="008F6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BDF" w:rsidRPr="00217BDF" w:rsidRDefault="00217BDF" w:rsidP="00217BD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B0C" w:rsidRDefault="001A7B0C" w:rsidP="00C33D9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B0C" w:rsidRDefault="001A7B0C" w:rsidP="00C33D9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B0C" w:rsidRDefault="001A7B0C" w:rsidP="00C33D9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DF" w:rsidRDefault="00217BDF" w:rsidP="00C33D9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BDF">
        <w:rPr>
          <w:rFonts w:ascii="Times New Roman" w:hAnsi="Times New Roman" w:cs="Times New Roman"/>
          <w:b/>
          <w:sz w:val="28"/>
          <w:szCs w:val="28"/>
        </w:rPr>
        <w:lastRenderedPageBreak/>
        <w:t>7. Исчерпывающий перечень оснований для отказа в приёме документов, необходимых для предоставления услуги.</w:t>
      </w:r>
    </w:p>
    <w:p w:rsidR="00217BDF" w:rsidRPr="00217BDF" w:rsidRDefault="00217BDF" w:rsidP="00C33D9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17" w:rsidRPr="00092525" w:rsidRDefault="00217BDF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1A6917" w:rsidRPr="00092525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 является несоответствие сведений в документах, удостоверяющего личность получателя муниципальной услуги и заявителя, сведениям о получателе муниципальной услуги и заявителе в представленн0ом пакете документов, наличие в документах исправлений или повреждений, не позволяющих однозначно истолковать содержание.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D340B4" w:rsidRDefault="001A6917" w:rsidP="00217B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Default="00217BDF" w:rsidP="00217BD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BDF">
        <w:rPr>
          <w:rFonts w:ascii="Times New Roman" w:hAnsi="Times New Roman" w:cs="Times New Roman"/>
          <w:b/>
          <w:sz w:val="28"/>
          <w:szCs w:val="28"/>
        </w:rPr>
        <w:t xml:space="preserve"> 8. Исчерпывающий п</w:t>
      </w:r>
      <w:r w:rsidR="001A6917" w:rsidRPr="00217BDF">
        <w:rPr>
          <w:rFonts w:ascii="Times New Roman" w:hAnsi="Times New Roman" w:cs="Times New Roman"/>
          <w:b/>
          <w:sz w:val="28"/>
          <w:szCs w:val="28"/>
        </w:rPr>
        <w:t>еречень оснований для отказа в пред</w:t>
      </w:r>
      <w:r w:rsidRPr="00217BDF">
        <w:rPr>
          <w:rFonts w:ascii="Times New Roman" w:hAnsi="Times New Roman" w:cs="Times New Roman"/>
          <w:b/>
          <w:sz w:val="28"/>
          <w:szCs w:val="28"/>
        </w:rPr>
        <w:t>оставлении муниципальной услуги.</w:t>
      </w:r>
    </w:p>
    <w:p w:rsidR="00975D82" w:rsidRDefault="00975D82" w:rsidP="00217BD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DF" w:rsidRPr="00217BDF" w:rsidRDefault="00217BDF" w:rsidP="00217BD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3D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975D82">
        <w:rPr>
          <w:rFonts w:ascii="Times New Roman" w:hAnsi="Times New Roman" w:cs="Times New Roman"/>
          <w:sz w:val="28"/>
          <w:szCs w:val="28"/>
        </w:rPr>
        <w:t>постановке</w:t>
      </w:r>
      <w:r>
        <w:rPr>
          <w:rFonts w:ascii="Times New Roman" w:hAnsi="Times New Roman" w:cs="Times New Roman"/>
          <w:sz w:val="28"/>
          <w:szCs w:val="28"/>
        </w:rPr>
        <w:t xml:space="preserve"> на учёт в электронную систему «Электронная очер</w:t>
      </w:r>
      <w:r w:rsidR="00190B1C">
        <w:rPr>
          <w:rFonts w:ascii="Times New Roman" w:hAnsi="Times New Roman" w:cs="Times New Roman"/>
          <w:sz w:val="28"/>
          <w:szCs w:val="28"/>
        </w:rPr>
        <w:t>едь в ДДО» для зачисления в Учреждение</w:t>
      </w:r>
      <w:r>
        <w:rPr>
          <w:rFonts w:ascii="Times New Roman" w:hAnsi="Times New Roman" w:cs="Times New Roman"/>
          <w:sz w:val="28"/>
          <w:szCs w:val="28"/>
        </w:rPr>
        <w:t xml:space="preserve"> города Пскова: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C14" w:rsidRDefault="00C33D99" w:rsidP="001E6C14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0B97">
        <w:rPr>
          <w:rFonts w:ascii="Times New Roman" w:hAnsi="Times New Roman" w:cs="Times New Roman"/>
          <w:sz w:val="28"/>
          <w:szCs w:val="28"/>
        </w:rPr>
        <w:t>)</w:t>
      </w:r>
      <w:r w:rsidR="001E6C14">
        <w:rPr>
          <w:rFonts w:ascii="Times New Roman" w:hAnsi="Times New Roman" w:cs="Times New Roman"/>
          <w:sz w:val="28"/>
          <w:szCs w:val="28"/>
        </w:rPr>
        <w:t xml:space="preserve"> </w:t>
      </w:r>
      <w:r w:rsidR="0093148A" w:rsidRPr="001E6C14">
        <w:rPr>
          <w:rFonts w:ascii="Times New Roman" w:hAnsi="Times New Roman" w:cs="Times New Roman"/>
          <w:sz w:val="28"/>
          <w:szCs w:val="28"/>
        </w:rPr>
        <w:t>п</w:t>
      </w:r>
      <w:r w:rsidR="007D57AB" w:rsidRPr="001E6C14">
        <w:rPr>
          <w:rFonts w:ascii="Times New Roman" w:hAnsi="Times New Roman" w:cs="Times New Roman"/>
          <w:sz w:val="28"/>
          <w:szCs w:val="28"/>
        </w:rPr>
        <w:t xml:space="preserve">редоставление неполного пакета документов, </w:t>
      </w:r>
      <w:r w:rsidR="00E8594A">
        <w:rPr>
          <w:rFonts w:ascii="Times New Roman" w:hAnsi="Times New Roman" w:cs="Times New Roman"/>
          <w:sz w:val="28"/>
          <w:szCs w:val="28"/>
        </w:rPr>
        <w:t>указанных в подпункте 2 пункта 6</w:t>
      </w:r>
      <w:r w:rsidR="00190B1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90B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90B1C">
        <w:rPr>
          <w:rFonts w:ascii="Times New Roman" w:hAnsi="Times New Roman" w:cs="Times New Roman"/>
          <w:sz w:val="28"/>
          <w:szCs w:val="28"/>
        </w:rPr>
        <w:t xml:space="preserve"> </w:t>
      </w:r>
      <w:r w:rsidR="00217BDF" w:rsidRPr="001E6C14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1E6C14" w:rsidRDefault="00C33D99" w:rsidP="001E6C14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0B97">
        <w:rPr>
          <w:rFonts w:ascii="Times New Roman" w:hAnsi="Times New Roman" w:cs="Times New Roman"/>
          <w:sz w:val="28"/>
          <w:szCs w:val="28"/>
        </w:rPr>
        <w:t xml:space="preserve">) </w:t>
      </w:r>
      <w:r w:rsidR="001E6C14">
        <w:rPr>
          <w:rFonts w:ascii="Times New Roman" w:hAnsi="Times New Roman" w:cs="Times New Roman"/>
          <w:sz w:val="28"/>
          <w:szCs w:val="28"/>
        </w:rPr>
        <w:t>наличие в документах исправлений или повреждений, не позволяющих однозначно истолковать содержание;</w:t>
      </w:r>
    </w:p>
    <w:p w:rsidR="001E6C14" w:rsidRDefault="00C33D99" w:rsidP="001E6C14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0B97">
        <w:rPr>
          <w:rFonts w:ascii="Times New Roman" w:hAnsi="Times New Roman" w:cs="Times New Roman"/>
          <w:sz w:val="28"/>
          <w:szCs w:val="28"/>
        </w:rPr>
        <w:t>)</w:t>
      </w:r>
      <w:r w:rsidR="001E6C14">
        <w:rPr>
          <w:rFonts w:ascii="Times New Roman" w:hAnsi="Times New Roman" w:cs="Times New Roman"/>
          <w:sz w:val="28"/>
          <w:szCs w:val="28"/>
        </w:rPr>
        <w:t xml:space="preserve"> </w:t>
      </w:r>
      <w:r w:rsidR="0001306D">
        <w:rPr>
          <w:rFonts w:ascii="Times New Roman" w:hAnsi="Times New Roman" w:cs="Times New Roman"/>
          <w:sz w:val="28"/>
          <w:szCs w:val="28"/>
        </w:rPr>
        <w:t>возраст ребёнка превышает 8 лет.</w:t>
      </w:r>
    </w:p>
    <w:p w:rsidR="00CC229F" w:rsidRDefault="00CC229F" w:rsidP="00CC229F">
      <w:pPr>
        <w:pStyle w:val="a6"/>
        <w:rPr>
          <w:rFonts w:ascii="Times New Roman" w:hAnsi="Times New Roman" w:cs="Times New Roman"/>
          <w:b/>
          <w:color w:val="FF0000"/>
          <w:spacing w:val="2"/>
          <w:sz w:val="28"/>
          <w:szCs w:val="28"/>
          <w:shd w:val="clear" w:color="auto" w:fill="FFFFFF"/>
        </w:rPr>
      </w:pPr>
    </w:p>
    <w:p w:rsidR="00975D82" w:rsidRPr="00975D82" w:rsidRDefault="00975D82" w:rsidP="00FC78CE">
      <w:pPr>
        <w:pStyle w:val="a6"/>
        <w:ind w:left="0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75D8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9.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Размер платы, взимаемой с заявителя при предоставлении услуги, и способы взимания в случаях, предусмотренных федеральными законами, принимаемыми в соответствии с иными нормативными паровыми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1A6917" w:rsidRPr="00092525" w:rsidRDefault="001A6917" w:rsidP="007F74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>Предоставление муниципальной услуги для заявителей является бесплатной.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Default="00975D82" w:rsidP="00975D8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5D82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707C44" w:rsidRPr="00975D82">
        <w:rPr>
          <w:rFonts w:ascii="Times New Roman" w:hAnsi="Times New Roman" w:cs="Times New Roman"/>
          <w:b/>
          <w:sz w:val="28"/>
          <w:szCs w:val="28"/>
        </w:rPr>
        <w:t>Максимальны</w:t>
      </w:r>
      <w:r w:rsidR="001A6917" w:rsidRPr="00975D82">
        <w:rPr>
          <w:rFonts w:ascii="Times New Roman" w:hAnsi="Times New Roman" w:cs="Times New Roman"/>
          <w:b/>
          <w:sz w:val="28"/>
          <w:szCs w:val="28"/>
        </w:rPr>
        <w:t xml:space="preserve">й срок ожидания в очереди при подаче </w:t>
      </w:r>
      <w:r w:rsidRPr="00975D82">
        <w:rPr>
          <w:rFonts w:ascii="Times New Roman" w:hAnsi="Times New Roman" w:cs="Times New Roman"/>
          <w:b/>
          <w:sz w:val="28"/>
          <w:szCs w:val="28"/>
        </w:rPr>
        <w:t>заявления о предоставлении муниципальной услуги и при получении результата</w:t>
      </w:r>
      <w:r w:rsidR="001A6917" w:rsidRPr="00975D82">
        <w:rPr>
          <w:rFonts w:ascii="Times New Roman" w:hAnsi="Times New Roman" w:cs="Times New Roman"/>
          <w:b/>
          <w:sz w:val="28"/>
          <w:szCs w:val="28"/>
        </w:rPr>
        <w:t xml:space="preserve"> о предос</w:t>
      </w:r>
      <w:r w:rsidRPr="00975D82">
        <w:rPr>
          <w:rFonts w:ascii="Times New Roman" w:hAnsi="Times New Roman" w:cs="Times New Roman"/>
          <w:b/>
          <w:sz w:val="28"/>
          <w:szCs w:val="28"/>
        </w:rPr>
        <w:t>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D82" w:rsidRPr="00092525" w:rsidRDefault="00975D82" w:rsidP="00975D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D82" w:rsidRDefault="00975D82" w:rsidP="00975D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D82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о предоставлении муниципальной услуги составляет 15 минут.</w:t>
      </w:r>
    </w:p>
    <w:p w:rsidR="00975D82" w:rsidRPr="00975D82" w:rsidRDefault="00975D82" w:rsidP="00975D8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82" w:rsidRPr="00975D82" w:rsidRDefault="00975D82" w:rsidP="00975D8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82">
        <w:rPr>
          <w:rFonts w:ascii="Times New Roman" w:hAnsi="Times New Roman" w:cs="Times New Roman"/>
          <w:b/>
          <w:sz w:val="28"/>
          <w:szCs w:val="28"/>
        </w:rPr>
        <w:lastRenderedPageBreak/>
        <w:t>11. Срок регистрации заявления о предоставлении муниципальной услуги.</w:t>
      </w:r>
    </w:p>
    <w:p w:rsidR="001A6917" w:rsidRDefault="00975D82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осуществляется в день его поступления.</w:t>
      </w:r>
    </w:p>
    <w:p w:rsidR="00975D82" w:rsidRDefault="00975D82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D82" w:rsidRDefault="00975D82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Требования к помещениям, в которых предоставляется услуга, залу ожидания, местам заполнения заявлений о предоставлении услуги, информационным стендам с образцами их заполнения и перечнем документов, необходимых для предоставления услуги.</w:t>
      </w:r>
    </w:p>
    <w:p w:rsidR="00CE7DA4" w:rsidRDefault="00CE7DA4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2525">
        <w:rPr>
          <w:rFonts w:ascii="Times New Roman" w:hAnsi="Times New Roman" w:cs="Times New Roman"/>
          <w:sz w:val="28"/>
          <w:szCs w:val="28"/>
        </w:rPr>
        <w:t>Местом предоставления муниципальной услуги является помещение, расположенное в Управлении.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2525">
        <w:rPr>
          <w:rFonts w:ascii="Times New Roman" w:hAnsi="Times New Roman" w:cs="Times New Roman"/>
          <w:sz w:val="28"/>
          <w:szCs w:val="28"/>
        </w:rPr>
        <w:t xml:space="preserve"> должны быть обеспечены всеми ср</w:t>
      </w:r>
      <w:r>
        <w:rPr>
          <w:rFonts w:ascii="Times New Roman" w:hAnsi="Times New Roman" w:cs="Times New Roman"/>
          <w:sz w:val="28"/>
          <w:szCs w:val="28"/>
        </w:rPr>
        <w:t xml:space="preserve">едствами коммунально-бытового </w:t>
      </w:r>
      <w:r w:rsidRPr="00092525">
        <w:rPr>
          <w:rFonts w:ascii="Times New Roman" w:hAnsi="Times New Roman" w:cs="Times New Roman"/>
          <w:sz w:val="28"/>
          <w:szCs w:val="28"/>
        </w:rPr>
        <w:t>обслуживания, телефонной связью, компьютерной техникой, необходимой для работы в сети Интернет.</w:t>
      </w:r>
    </w:p>
    <w:p w:rsidR="00CE7DA4" w:rsidRDefault="00CE7DA4" w:rsidP="00CE7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Помещения</w:t>
      </w:r>
      <w:r w:rsidRPr="00CE7DA4">
        <w:rPr>
          <w:rFonts w:ascii="Times New Roman" w:hAnsi="Times New Roman" w:cs="Times New Roman"/>
          <w:sz w:val="28"/>
          <w:szCs w:val="28"/>
        </w:rPr>
        <w:t>, в которых предоставляется муниципальная услуга, должно соответствовать установленным противопожарным и санитарно-эпидемиологическим правилам и нормам.</w:t>
      </w:r>
    </w:p>
    <w:p w:rsidR="006B6A37" w:rsidRDefault="00CE7DA4" w:rsidP="00C35C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0B1C">
        <w:rPr>
          <w:rFonts w:ascii="Times New Roman" w:hAnsi="Times New Roman" w:cs="Times New Roman"/>
          <w:sz w:val="28"/>
          <w:szCs w:val="28"/>
        </w:rPr>
        <w:t xml:space="preserve"> </w:t>
      </w:r>
      <w:r w:rsidR="001A6917" w:rsidRPr="00092525">
        <w:rPr>
          <w:rFonts w:ascii="Times New Roman" w:hAnsi="Times New Roman" w:cs="Times New Roman"/>
          <w:sz w:val="28"/>
          <w:szCs w:val="28"/>
        </w:rPr>
        <w:t>В помещениях должны быть созданы условия для работы уполномоченных специалистов и условия для приема заявителей. В фойе Управления должно быть оборудовано место для написания заявления об оказании услуги и размещены информационные стенды о порядке предо</w:t>
      </w:r>
      <w:r w:rsidR="00C35CE8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CE7DA4" w:rsidRDefault="00CE7DA4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0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здании, помещениях, в которых предоставляется услуга, должны быть созданы условия для беспрепятственного доступа инвалидов к получению услуги в соответствии с требованиями, установленными законодательством.</w:t>
      </w:r>
    </w:p>
    <w:p w:rsidR="006B6A37" w:rsidRPr="00D72C14" w:rsidRDefault="00CB2E3A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C14">
        <w:rPr>
          <w:rFonts w:ascii="Times New Roman" w:hAnsi="Times New Roman" w:cs="Times New Roman"/>
          <w:sz w:val="28"/>
          <w:szCs w:val="28"/>
        </w:rPr>
        <w:t>При необходимости оказывается содействие инвалиду со стороны специалистов Управления при входе в здание и помещение, в котором расположено Управление образования и выходе из него, а так же иная необходимая помощь в преодолении барьеров, мешающих получению инвалидом услуги наравне с другими лицами;</w:t>
      </w:r>
    </w:p>
    <w:p w:rsidR="00D72C14" w:rsidRPr="00D72C14" w:rsidRDefault="00D72C14" w:rsidP="00D72C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113"/>
      <w:r w:rsidRPr="00D72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оказывается содействие инвалиду со стороны специалистов Управления при входе в здание и помещение, в котором расположено Управление и выходе из него, а также иная необходимая помощь в преодолении барьеров, мешающих получению инвалидом услуги наравне с другими лицами.</w:t>
      </w:r>
    </w:p>
    <w:bookmarkEnd w:id="10"/>
    <w:p w:rsidR="006B4214" w:rsidRPr="00FC78CE" w:rsidRDefault="00D72C14" w:rsidP="00FC7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муниципальная услуга предоставляетс</w:t>
      </w:r>
      <w:r w:rsidR="00FC78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месту жительства инвалида.</w:t>
      </w:r>
    </w:p>
    <w:p w:rsidR="006B4214" w:rsidRDefault="006B4214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Default="00CE7DA4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DA4">
        <w:rPr>
          <w:rFonts w:ascii="Times New Roman" w:hAnsi="Times New Roman" w:cs="Times New Roman"/>
          <w:b/>
          <w:sz w:val="28"/>
          <w:szCs w:val="28"/>
        </w:rPr>
        <w:t>14.</w:t>
      </w:r>
      <w:r w:rsidR="001A6917" w:rsidRPr="00CE7DA4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</w:t>
      </w:r>
      <w:r w:rsidRPr="00CE7DA4">
        <w:rPr>
          <w:rFonts w:ascii="Times New Roman" w:hAnsi="Times New Roman" w:cs="Times New Roman"/>
          <w:b/>
          <w:sz w:val="28"/>
          <w:szCs w:val="28"/>
        </w:rPr>
        <w:t>и качества муниципальной услуги.</w:t>
      </w:r>
    </w:p>
    <w:p w:rsidR="0001306D" w:rsidRPr="00CE7DA4" w:rsidRDefault="0001306D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1306D" w:rsidRDefault="00CE7DA4" w:rsidP="00013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6D">
        <w:rPr>
          <w:rFonts w:ascii="Times New Roman" w:hAnsi="Times New Roman" w:cs="Times New Roman"/>
          <w:sz w:val="28"/>
          <w:szCs w:val="28"/>
        </w:rPr>
        <w:t>Показателем доступности и качеством муниципальной услуги являются:</w:t>
      </w:r>
    </w:p>
    <w:p w:rsidR="00190B1C" w:rsidRDefault="00190B1C" w:rsidP="00190B1C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ожидания муниципальной услуги;</w:t>
      </w:r>
    </w:p>
    <w:p w:rsidR="00190B1C" w:rsidRDefault="00190B1C" w:rsidP="00190B1C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достоверность информации о предоставлении муниципальной услуги;</w:t>
      </w:r>
    </w:p>
    <w:p w:rsidR="00190B1C" w:rsidRPr="00190B1C" w:rsidRDefault="00190B1C" w:rsidP="00190B1C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обоснованных жалоб.</w:t>
      </w:r>
    </w:p>
    <w:p w:rsidR="00CE7DA4" w:rsidRDefault="00CE7DA4" w:rsidP="00190B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DA4" w:rsidRPr="00092525" w:rsidRDefault="00CE7DA4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DA4" w:rsidRPr="00CE7DA4" w:rsidRDefault="00CE7DA4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DA4">
        <w:rPr>
          <w:rFonts w:ascii="Times New Roman" w:hAnsi="Times New Roman" w:cs="Times New Roman"/>
          <w:b/>
          <w:sz w:val="28"/>
          <w:szCs w:val="28"/>
        </w:rPr>
        <w:t>15. Иные требования, в том числе учитывающие особенности предоставления услуги в многофункциональных центрах и особенности предоставления услуги в электронной форме.</w:t>
      </w:r>
    </w:p>
    <w:p w:rsidR="00CE7DA4" w:rsidRPr="00CE7DA4" w:rsidRDefault="00CE7DA4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917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B0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электронной форме, ознакомление с алгоритмом предоставления муниципальной услуги и информацией об организации предоставления муниципальной услуги осуществляется на Портале государственных услуг Псковской области: </w:t>
      </w:r>
      <w:hyperlink r:id="rId58" w:history="1">
        <w:r w:rsidR="006B6A37" w:rsidRPr="003F2E3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www.gosuslugi.pskov.ru</w:t>
        </w:r>
      </w:hyperlink>
    </w:p>
    <w:p w:rsidR="006B6A37" w:rsidRPr="00013B0A" w:rsidRDefault="006B6A3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06D" w:rsidRDefault="0001306D" w:rsidP="00CE7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06D" w:rsidRDefault="0001306D" w:rsidP="00CE7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917" w:rsidRPr="00CE7DA4" w:rsidRDefault="00C35CE8" w:rsidP="00CE7D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A6917" w:rsidRPr="00CE7DA4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CE7DA4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центрах.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4510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 xml:space="preserve">1.Муниципальная услуга включает в себя следующие </w:t>
      </w:r>
      <w:r w:rsidR="00507F33">
        <w:rPr>
          <w:rFonts w:ascii="Times New Roman" w:hAnsi="Times New Roman" w:cs="Times New Roman"/>
          <w:sz w:val="28"/>
          <w:szCs w:val="28"/>
        </w:rPr>
        <w:t xml:space="preserve">административные </w:t>
      </w:r>
      <w:r w:rsidRPr="00092525">
        <w:rPr>
          <w:rFonts w:ascii="Times New Roman" w:hAnsi="Times New Roman" w:cs="Times New Roman"/>
          <w:sz w:val="28"/>
          <w:szCs w:val="28"/>
        </w:rPr>
        <w:t>процедуры:</w:t>
      </w:r>
    </w:p>
    <w:p w:rsidR="001A6917" w:rsidRPr="00092525" w:rsidRDefault="001A6917" w:rsidP="004510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189A" w:rsidRDefault="00507F33" w:rsidP="00C35CE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3189A">
        <w:rPr>
          <w:rFonts w:ascii="Times New Roman" w:hAnsi="Times New Roman" w:cs="Times New Roman"/>
          <w:sz w:val="28"/>
          <w:szCs w:val="28"/>
        </w:rPr>
        <w:t xml:space="preserve"> приём заявления и документов, необходимых для постановки на учёт либо мотивированный отказ в предоставлении услуги;</w:t>
      </w:r>
    </w:p>
    <w:p w:rsidR="00C35CE8" w:rsidRDefault="00C35CE8" w:rsidP="00C35CE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189A" w:rsidRDefault="00507F33" w:rsidP="00C35CE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3189A">
        <w:rPr>
          <w:rFonts w:ascii="Times New Roman" w:hAnsi="Times New Roman" w:cs="Times New Roman"/>
          <w:sz w:val="28"/>
          <w:szCs w:val="28"/>
        </w:rPr>
        <w:t xml:space="preserve"> постановка ребён</w:t>
      </w:r>
      <w:r w:rsidR="00C35CE8">
        <w:rPr>
          <w:rFonts w:ascii="Times New Roman" w:hAnsi="Times New Roman" w:cs="Times New Roman"/>
          <w:sz w:val="28"/>
          <w:szCs w:val="28"/>
        </w:rPr>
        <w:t>ка на учёт для зачисления в Учреждение;</w:t>
      </w:r>
    </w:p>
    <w:p w:rsidR="0041510B" w:rsidRDefault="0041510B" w:rsidP="00C35CE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189A" w:rsidRDefault="00507F33" w:rsidP="00C35CE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3189A" w:rsidRPr="00092525">
        <w:rPr>
          <w:rFonts w:ascii="Times New Roman" w:hAnsi="Times New Roman" w:cs="Times New Roman"/>
          <w:sz w:val="28"/>
          <w:szCs w:val="28"/>
        </w:rPr>
        <w:t>ра</w:t>
      </w:r>
      <w:r w:rsidR="00C35CE8">
        <w:rPr>
          <w:rFonts w:ascii="Times New Roman" w:hAnsi="Times New Roman" w:cs="Times New Roman"/>
          <w:sz w:val="28"/>
          <w:szCs w:val="28"/>
        </w:rPr>
        <w:t>спределение детей в Учреждения;</w:t>
      </w:r>
    </w:p>
    <w:p w:rsidR="00C35CE8" w:rsidRDefault="00C35CE8" w:rsidP="00C35CE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Default="00507F33" w:rsidP="00C35CE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3189A">
        <w:rPr>
          <w:rFonts w:ascii="Times New Roman" w:hAnsi="Times New Roman" w:cs="Times New Roman"/>
          <w:sz w:val="28"/>
          <w:szCs w:val="28"/>
        </w:rPr>
        <w:t xml:space="preserve"> у</w:t>
      </w:r>
      <w:r w:rsidR="0033189A" w:rsidRPr="0033189A">
        <w:rPr>
          <w:rFonts w:ascii="Times New Roman" w:hAnsi="Times New Roman" w:cs="Times New Roman"/>
          <w:sz w:val="28"/>
          <w:szCs w:val="28"/>
        </w:rPr>
        <w:t>ведомление заявителя</w:t>
      </w:r>
      <w:r w:rsidR="001A6917" w:rsidRPr="0033189A">
        <w:rPr>
          <w:rFonts w:ascii="Times New Roman" w:hAnsi="Times New Roman" w:cs="Times New Roman"/>
          <w:sz w:val="28"/>
          <w:szCs w:val="28"/>
        </w:rPr>
        <w:t xml:space="preserve"> </w:t>
      </w:r>
      <w:r w:rsidR="0033189A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1A6917" w:rsidRPr="0033189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5CE8">
        <w:rPr>
          <w:rFonts w:ascii="Times New Roman" w:hAnsi="Times New Roman" w:cs="Times New Roman"/>
          <w:sz w:val="28"/>
          <w:szCs w:val="28"/>
        </w:rPr>
        <w:t>места в Учреждении;</w:t>
      </w:r>
    </w:p>
    <w:p w:rsidR="0033189A" w:rsidRPr="0033189A" w:rsidRDefault="0033189A" w:rsidP="00C35CE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189A" w:rsidRDefault="00507F33" w:rsidP="00C35CE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35CE8">
        <w:rPr>
          <w:rFonts w:ascii="Times New Roman" w:hAnsi="Times New Roman" w:cs="Times New Roman"/>
          <w:sz w:val="28"/>
          <w:szCs w:val="28"/>
        </w:rPr>
        <w:t xml:space="preserve"> зачисление в Учреждение. </w:t>
      </w:r>
    </w:p>
    <w:p w:rsidR="00C35CE8" w:rsidRDefault="00C35CE8" w:rsidP="00C35CE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189A" w:rsidRDefault="0033189A" w:rsidP="004510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Подача заявления о постановке на учёт через </w:t>
      </w:r>
      <w:r w:rsidR="00507F33">
        <w:rPr>
          <w:rFonts w:ascii="Times New Roman" w:hAnsi="Times New Roman" w:cs="Times New Roman"/>
          <w:sz w:val="28"/>
          <w:szCs w:val="28"/>
        </w:rPr>
        <w:t>Единый портал государственных услуг</w:t>
      </w:r>
      <w:r w:rsidR="00E8594A">
        <w:rPr>
          <w:rFonts w:ascii="Times New Roman" w:hAnsi="Times New Roman" w:cs="Times New Roman"/>
          <w:sz w:val="28"/>
          <w:szCs w:val="28"/>
        </w:rPr>
        <w:t>.</w:t>
      </w:r>
    </w:p>
    <w:p w:rsidR="002C5E43" w:rsidRDefault="00E8594A" w:rsidP="004510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C5E4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заявление о постановке на учёт в электронную систему «Электронная очередь в ДДО» через</w:t>
      </w:r>
      <w:r w:rsidR="00507F33">
        <w:rPr>
          <w:rFonts w:ascii="Times New Roman" w:hAnsi="Times New Roman" w:cs="Times New Roman"/>
          <w:sz w:val="28"/>
          <w:szCs w:val="28"/>
        </w:rPr>
        <w:t xml:space="preserve"> Единый портал государственных услуг</w:t>
      </w:r>
      <w:r w:rsidR="002C5E43">
        <w:rPr>
          <w:rFonts w:ascii="Times New Roman" w:hAnsi="Times New Roman" w:cs="Times New Roman"/>
          <w:sz w:val="28"/>
          <w:szCs w:val="28"/>
        </w:rPr>
        <w:t>.</w:t>
      </w:r>
    </w:p>
    <w:p w:rsidR="00E8594A" w:rsidRDefault="00E8594A" w:rsidP="004510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Pr="00507F33">
        <w:rPr>
          <w:rFonts w:ascii="Times New Roman" w:hAnsi="Times New Roman" w:cs="Times New Roman"/>
          <w:sz w:val="28"/>
          <w:szCs w:val="28"/>
        </w:rPr>
        <w:t>бработка заявления о постановке на учёт проходит автоматически;</w:t>
      </w:r>
      <w:r w:rsidRPr="00E85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8CE" w:rsidRDefault="00E8594A" w:rsidP="004510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оснований, изложенных в пункте 8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85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Регламента, должностное лицо Управления отказывает в предоставлении услуги.</w:t>
      </w:r>
    </w:p>
    <w:p w:rsidR="004A7E65" w:rsidRPr="00E8594A" w:rsidRDefault="00E8594A" w:rsidP="00E85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4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C5E43" w:rsidRPr="00E8594A">
        <w:rPr>
          <w:rFonts w:ascii="Times New Roman" w:hAnsi="Times New Roman" w:cs="Times New Roman"/>
          <w:sz w:val="28"/>
          <w:szCs w:val="28"/>
        </w:rPr>
        <w:t>езультат административной процедуры-регистрация заявления о постановке на учёт в электронную систему «Электронная очередь в ДДО»;</w:t>
      </w:r>
    </w:p>
    <w:p w:rsidR="002C5E43" w:rsidRDefault="002C5E43" w:rsidP="004510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E43" w:rsidRDefault="002C5E43" w:rsidP="004510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D0BCE">
        <w:rPr>
          <w:rFonts w:ascii="Times New Roman" w:hAnsi="Times New Roman" w:cs="Times New Roman"/>
          <w:sz w:val="28"/>
          <w:szCs w:val="28"/>
        </w:rPr>
        <w:t>Подача заявления о постановке на учёт при личном обращении в Управление.</w:t>
      </w:r>
    </w:p>
    <w:p w:rsidR="007D0BCE" w:rsidRDefault="00E8594A" w:rsidP="007D0B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0BC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заявление о постановке на учёт в электронную систему «Электронная очередь в ДДО».</w:t>
      </w:r>
    </w:p>
    <w:p w:rsidR="00FC78CE" w:rsidRDefault="00FC78CE" w:rsidP="007D0B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8CE" w:rsidRPr="00143695" w:rsidRDefault="00507F33" w:rsidP="007D0BCE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D0BCE" w:rsidRPr="00507F33">
        <w:rPr>
          <w:rFonts w:ascii="Times New Roman" w:hAnsi="Times New Roman" w:cs="Times New Roman"/>
          <w:sz w:val="28"/>
          <w:szCs w:val="28"/>
        </w:rPr>
        <w:t>аявитель обращается в Управление и предоставляет паке</w:t>
      </w:r>
      <w:r>
        <w:rPr>
          <w:rFonts w:ascii="Times New Roman" w:hAnsi="Times New Roman" w:cs="Times New Roman"/>
          <w:sz w:val="28"/>
          <w:szCs w:val="28"/>
        </w:rPr>
        <w:t xml:space="preserve">т документов, указанных в подпункте 2 пункта 6 </w:t>
      </w:r>
      <w:r w:rsidR="00E8594A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859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8594A" w:rsidRPr="00E8594A">
        <w:rPr>
          <w:rFonts w:ascii="Times New Roman" w:hAnsi="Times New Roman" w:cs="Times New Roman"/>
          <w:sz w:val="28"/>
          <w:szCs w:val="28"/>
        </w:rPr>
        <w:t xml:space="preserve"> </w:t>
      </w:r>
      <w:r w:rsidR="007D0BCE" w:rsidRPr="00507F33">
        <w:rPr>
          <w:rFonts w:ascii="Times New Roman" w:hAnsi="Times New Roman" w:cs="Times New Roman"/>
          <w:sz w:val="28"/>
          <w:szCs w:val="28"/>
        </w:rPr>
        <w:t xml:space="preserve">настоящего Регламента. </w:t>
      </w:r>
    </w:p>
    <w:p w:rsidR="007D0BCE" w:rsidRDefault="00507F33" w:rsidP="007D0B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 у</w:t>
      </w:r>
      <w:r w:rsidR="007D0BCE">
        <w:rPr>
          <w:rFonts w:ascii="Times New Roman" w:hAnsi="Times New Roman" w:cs="Times New Roman"/>
          <w:sz w:val="28"/>
          <w:szCs w:val="28"/>
        </w:rPr>
        <w:t>полномоченный специалист Управления:</w:t>
      </w:r>
    </w:p>
    <w:p w:rsidR="007D0BCE" w:rsidRDefault="00507F33" w:rsidP="00507F33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D0BCE">
        <w:rPr>
          <w:rFonts w:ascii="Times New Roman" w:hAnsi="Times New Roman" w:cs="Times New Roman"/>
          <w:sz w:val="28"/>
          <w:szCs w:val="28"/>
        </w:rPr>
        <w:t>устанавливает личность заявителя (проверяет документ, удостоверяющий личность);</w:t>
      </w:r>
    </w:p>
    <w:p w:rsidR="007D0BCE" w:rsidRDefault="00507F33" w:rsidP="00507F33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D0BCE">
        <w:rPr>
          <w:rFonts w:ascii="Times New Roman" w:hAnsi="Times New Roman" w:cs="Times New Roman"/>
          <w:sz w:val="28"/>
          <w:szCs w:val="28"/>
        </w:rPr>
        <w:t>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953327" w:rsidRDefault="00507F33" w:rsidP="00507F33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D0BCE">
        <w:rPr>
          <w:rFonts w:ascii="Times New Roman" w:hAnsi="Times New Roman" w:cs="Times New Roman"/>
          <w:sz w:val="28"/>
          <w:szCs w:val="28"/>
        </w:rPr>
        <w:t>пр</w:t>
      </w:r>
      <w:r w:rsidR="00953327">
        <w:rPr>
          <w:rFonts w:ascii="Times New Roman" w:hAnsi="Times New Roman" w:cs="Times New Roman"/>
          <w:sz w:val="28"/>
          <w:szCs w:val="28"/>
        </w:rPr>
        <w:t>о</w:t>
      </w:r>
      <w:r w:rsidR="007D0BCE">
        <w:rPr>
          <w:rFonts w:ascii="Times New Roman" w:hAnsi="Times New Roman" w:cs="Times New Roman"/>
          <w:sz w:val="28"/>
          <w:szCs w:val="28"/>
        </w:rPr>
        <w:t>веряет наличие всех необходимых документов, указанн</w:t>
      </w:r>
      <w:r>
        <w:rPr>
          <w:rFonts w:ascii="Times New Roman" w:hAnsi="Times New Roman" w:cs="Times New Roman"/>
          <w:sz w:val="28"/>
          <w:szCs w:val="28"/>
        </w:rPr>
        <w:t>ых в подпункте 2  пункта 6</w:t>
      </w:r>
      <w:r w:rsidR="00E8594A" w:rsidRPr="00E8594A">
        <w:rPr>
          <w:rFonts w:ascii="Times New Roman" w:hAnsi="Times New Roman" w:cs="Times New Roman"/>
          <w:sz w:val="28"/>
          <w:szCs w:val="28"/>
        </w:rPr>
        <w:t xml:space="preserve"> </w:t>
      </w:r>
      <w:r w:rsidR="00E8594A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859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8594A" w:rsidRPr="00E8594A">
        <w:rPr>
          <w:rFonts w:ascii="Times New Roman" w:hAnsi="Times New Roman" w:cs="Times New Roman"/>
          <w:sz w:val="28"/>
          <w:szCs w:val="28"/>
        </w:rPr>
        <w:t xml:space="preserve"> </w:t>
      </w:r>
      <w:r w:rsidR="00E8594A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="0001306D">
        <w:rPr>
          <w:rFonts w:ascii="Times New Roman" w:hAnsi="Times New Roman" w:cs="Times New Roman"/>
          <w:sz w:val="28"/>
          <w:szCs w:val="28"/>
        </w:rPr>
        <w:t>;</w:t>
      </w:r>
    </w:p>
    <w:p w:rsidR="00FC78CE" w:rsidRDefault="00FC78CE" w:rsidP="009533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8CE" w:rsidRDefault="00507F33" w:rsidP="0014369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D0BCE" w:rsidRPr="00507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53327" w:rsidRPr="00507F33">
        <w:rPr>
          <w:rFonts w:ascii="Times New Roman" w:hAnsi="Times New Roman" w:cs="Times New Roman"/>
          <w:sz w:val="28"/>
          <w:szCs w:val="28"/>
        </w:rPr>
        <w:t xml:space="preserve">ри наличии оснований, изложенных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E8594A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859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8594A" w:rsidRPr="00E8594A">
        <w:rPr>
          <w:rFonts w:ascii="Times New Roman" w:hAnsi="Times New Roman" w:cs="Times New Roman"/>
          <w:sz w:val="28"/>
          <w:szCs w:val="28"/>
        </w:rPr>
        <w:t xml:space="preserve"> </w:t>
      </w:r>
      <w:r w:rsidR="00953327" w:rsidRPr="00507F33">
        <w:rPr>
          <w:rFonts w:ascii="Times New Roman" w:hAnsi="Times New Roman" w:cs="Times New Roman"/>
          <w:sz w:val="28"/>
          <w:szCs w:val="28"/>
        </w:rPr>
        <w:t>настоящего Регламента, должностное лицо Управления отказывает в предоставлении услуги.</w:t>
      </w:r>
    </w:p>
    <w:p w:rsidR="00FC78CE" w:rsidRDefault="003E286F" w:rsidP="00953327">
      <w:pPr>
        <w:pStyle w:val="a6"/>
        <w:numPr>
          <w:ilvl w:val="0"/>
          <w:numId w:val="18"/>
        </w:numPr>
        <w:spacing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695">
        <w:rPr>
          <w:rFonts w:ascii="Times New Roman" w:hAnsi="Times New Roman" w:cs="Times New Roman"/>
          <w:sz w:val="28"/>
          <w:szCs w:val="28"/>
        </w:rPr>
        <w:t xml:space="preserve"> При наличии всех необходимых документов, перечисленных в пункте </w:t>
      </w:r>
      <w:r w:rsidR="00143695">
        <w:rPr>
          <w:rFonts w:ascii="Times New Roman" w:hAnsi="Times New Roman" w:cs="Times New Roman"/>
          <w:sz w:val="28"/>
          <w:szCs w:val="28"/>
        </w:rPr>
        <w:t xml:space="preserve">подпункте 2 пункта 6 </w:t>
      </w:r>
      <w:r w:rsidR="00E8594A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859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8594A" w:rsidRPr="00E8594A">
        <w:rPr>
          <w:rFonts w:ascii="Times New Roman" w:hAnsi="Times New Roman" w:cs="Times New Roman"/>
          <w:sz w:val="28"/>
          <w:szCs w:val="28"/>
        </w:rPr>
        <w:t xml:space="preserve"> </w:t>
      </w:r>
      <w:r w:rsidRPr="00143695">
        <w:rPr>
          <w:rFonts w:ascii="Times New Roman" w:hAnsi="Times New Roman" w:cs="Times New Roman"/>
          <w:sz w:val="28"/>
          <w:szCs w:val="28"/>
        </w:rPr>
        <w:t>настоящего Регламента, Уполномоченный сотрудник регистрирует</w:t>
      </w:r>
      <w:r w:rsidR="00143695">
        <w:rPr>
          <w:rFonts w:ascii="Times New Roman" w:hAnsi="Times New Roman" w:cs="Times New Roman"/>
          <w:sz w:val="28"/>
          <w:szCs w:val="28"/>
        </w:rPr>
        <w:t xml:space="preserve"> заявление о постановке на учёт;</w:t>
      </w:r>
    </w:p>
    <w:p w:rsidR="00143695" w:rsidRPr="00143695" w:rsidRDefault="00143695" w:rsidP="00143695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286F" w:rsidRPr="00143695" w:rsidRDefault="00143695" w:rsidP="00143695">
      <w:pPr>
        <w:pStyle w:val="a6"/>
        <w:numPr>
          <w:ilvl w:val="0"/>
          <w:numId w:val="18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286F" w:rsidRPr="00143695">
        <w:rPr>
          <w:rFonts w:ascii="Times New Roman" w:hAnsi="Times New Roman" w:cs="Times New Roman"/>
          <w:sz w:val="28"/>
          <w:szCs w:val="28"/>
        </w:rPr>
        <w:t>езультат административной процедуры-регистрация заявления о постановке на учёт в электронную систему «Электронная очередь в ДДО».</w:t>
      </w:r>
    </w:p>
    <w:p w:rsidR="00FC78CE" w:rsidRDefault="00FC78CE" w:rsidP="00550B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019D" w:rsidRPr="00143695" w:rsidRDefault="00143695" w:rsidP="00143695">
      <w:pPr>
        <w:pStyle w:val="a6"/>
        <w:numPr>
          <w:ilvl w:val="0"/>
          <w:numId w:val="18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286F" w:rsidRPr="00143695">
        <w:rPr>
          <w:rFonts w:ascii="Times New Roman" w:hAnsi="Times New Roman" w:cs="Times New Roman"/>
          <w:sz w:val="28"/>
          <w:szCs w:val="28"/>
        </w:rPr>
        <w:t>рок исполнения административной процедуры –</w:t>
      </w:r>
      <w:r w:rsidR="00DF386A" w:rsidRPr="00143695">
        <w:rPr>
          <w:rFonts w:ascii="Times New Roman" w:hAnsi="Times New Roman" w:cs="Times New Roman"/>
          <w:sz w:val="28"/>
          <w:szCs w:val="28"/>
        </w:rPr>
        <w:t xml:space="preserve"> </w:t>
      </w:r>
      <w:r w:rsidR="003E286F" w:rsidRPr="00143695">
        <w:rPr>
          <w:rFonts w:ascii="Times New Roman" w:hAnsi="Times New Roman" w:cs="Times New Roman"/>
          <w:sz w:val="28"/>
          <w:szCs w:val="28"/>
        </w:rPr>
        <w:t>не более 15 минут с момента обращения заявителя.</w:t>
      </w:r>
    </w:p>
    <w:p w:rsidR="00FC78CE" w:rsidRDefault="00FC78CE" w:rsidP="0014369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143695" w:rsidRDefault="00143695" w:rsidP="00143695">
      <w:pPr>
        <w:pStyle w:val="a6"/>
        <w:numPr>
          <w:ilvl w:val="0"/>
          <w:numId w:val="18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6917" w:rsidRPr="00143695">
        <w:rPr>
          <w:rFonts w:ascii="Times New Roman" w:hAnsi="Times New Roman" w:cs="Times New Roman"/>
          <w:sz w:val="28"/>
          <w:szCs w:val="28"/>
        </w:rPr>
        <w:t>рисвоенный регистрационный номер остается неизменным, вплоть до зачисления ребенка в Учреждение.</w:t>
      </w:r>
    </w:p>
    <w:p w:rsidR="00FC78CE" w:rsidRDefault="00FC78CE" w:rsidP="0014369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4113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550B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>4.Требования к порядку проведения процедуры распределения детей по Учреждениям.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550B22" w:rsidRDefault="00143695" w:rsidP="00550B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="001A6917" w:rsidRPr="00550B22">
        <w:rPr>
          <w:rFonts w:ascii="Times New Roman" w:hAnsi="Times New Roman" w:cs="Times New Roman"/>
          <w:sz w:val="28"/>
          <w:szCs w:val="28"/>
        </w:rPr>
        <w:t>аспределение детей и предоставление направлений в Учреждения для зачисления детей</w:t>
      </w:r>
      <w:r w:rsidR="00F050D0" w:rsidRPr="00550B22">
        <w:rPr>
          <w:rFonts w:ascii="Times New Roman" w:hAnsi="Times New Roman" w:cs="Times New Roman"/>
          <w:sz w:val="28"/>
          <w:szCs w:val="28"/>
        </w:rPr>
        <w:t xml:space="preserve"> основного год</w:t>
      </w:r>
      <w:r w:rsidR="00D3683B" w:rsidRPr="00550B22">
        <w:rPr>
          <w:rFonts w:ascii="Times New Roman" w:hAnsi="Times New Roman" w:cs="Times New Roman"/>
          <w:sz w:val="28"/>
          <w:szCs w:val="28"/>
        </w:rPr>
        <w:t>а</w:t>
      </w:r>
      <w:r w:rsidR="00F050D0" w:rsidRPr="00550B22">
        <w:rPr>
          <w:rFonts w:ascii="Times New Roman" w:hAnsi="Times New Roman" w:cs="Times New Roman"/>
          <w:sz w:val="28"/>
          <w:szCs w:val="28"/>
        </w:rPr>
        <w:t xml:space="preserve"> распределения</w:t>
      </w:r>
      <w:r w:rsidR="001A6917" w:rsidRPr="00550B22">
        <w:rPr>
          <w:rFonts w:ascii="Times New Roman" w:hAnsi="Times New Roman" w:cs="Times New Roman"/>
          <w:sz w:val="28"/>
          <w:szCs w:val="28"/>
        </w:rPr>
        <w:t>, зарегистрированных в базе данных электронной очереди</w:t>
      </w:r>
      <w:r w:rsidR="008F0640" w:rsidRPr="00550B22">
        <w:rPr>
          <w:rFonts w:ascii="Times New Roman" w:hAnsi="Times New Roman" w:cs="Times New Roman"/>
          <w:sz w:val="28"/>
          <w:szCs w:val="28"/>
        </w:rPr>
        <w:t>,</w:t>
      </w:r>
      <w:r w:rsidR="00F12200" w:rsidRPr="00550B22">
        <w:rPr>
          <w:rFonts w:ascii="Times New Roman" w:hAnsi="Times New Roman" w:cs="Times New Roman"/>
          <w:sz w:val="28"/>
          <w:szCs w:val="28"/>
        </w:rPr>
        <w:t xml:space="preserve"> </w:t>
      </w:r>
      <w:r w:rsidR="006E787C" w:rsidRPr="00550B22">
        <w:rPr>
          <w:rFonts w:ascii="Times New Roman" w:hAnsi="Times New Roman" w:cs="Times New Roman"/>
          <w:sz w:val="28"/>
          <w:szCs w:val="28"/>
        </w:rPr>
        <w:t>осуществляется ежегодно с 1</w:t>
      </w:r>
      <w:r w:rsidR="004A7E65">
        <w:rPr>
          <w:rFonts w:ascii="Times New Roman" w:hAnsi="Times New Roman" w:cs="Times New Roman"/>
          <w:sz w:val="28"/>
          <w:szCs w:val="28"/>
        </w:rPr>
        <w:t xml:space="preserve"> апреля (</w:t>
      </w:r>
      <w:r w:rsidR="00FB0083" w:rsidRPr="00550B22">
        <w:rPr>
          <w:rFonts w:ascii="Times New Roman" w:hAnsi="Times New Roman" w:cs="Times New Roman"/>
          <w:sz w:val="28"/>
          <w:szCs w:val="28"/>
        </w:rPr>
        <w:t>для детей старшей возрастной группы)</w:t>
      </w:r>
      <w:r w:rsidR="00B96AAF" w:rsidRPr="00550B22">
        <w:rPr>
          <w:rFonts w:ascii="Times New Roman" w:hAnsi="Times New Roman" w:cs="Times New Roman"/>
          <w:sz w:val="28"/>
          <w:szCs w:val="28"/>
        </w:rPr>
        <w:t xml:space="preserve"> </w:t>
      </w:r>
      <w:r w:rsidR="00FB0083" w:rsidRPr="00550B22">
        <w:rPr>
          <w:rFonts w:ascii="Times New Roman" w:hAnsi="Times New Roman" w:cs="Times New Roman"/>
          <w:sz w:val="28"/>
          <w:szCs w:val="28"/>
        </w:rPr>
        <w:t xml:space="preserve"> и </w:t>
      </w:r>
      <w:r w:rsidR="004A7E65">
        <w:rPr>
          <w:rFonts w:ascii="Times New Roman" w:hAnsi="Times New Roman" w:cs="Times New Roman"/>
          <w:sz w:val="28"/>
          <w:szCs w:val="28"/>
        </w:rPr>
        <w:t>с 1 июля (</w:t>
      </w:r>
      <w:r w:rsidR="00FD7C00" w:rsidRPr="00550B22">
        <w:rPr>
          <w:rFonts w:ascii="Times New Roman" w:hAnsi="Times New Roman" w:cs="Times New Roman"/>
          <w:sz w:val="28"/>
          <w:szCs w:val="28"/>
        </w:rPr>
        <w:t>для  следующей за распределяемой возрастной группы).</w:t>
      </w:r>
    </w:p>
    <w:p w:rsidR="00627E8E" w:rsidRPr="00550B22" w:rsidRDefault="00143695" w:rsidP="00550B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F050D0" w:rsidRPr="00550B22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города Пскова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06D">
        <w:rPr>
          <w:rFonts w:ascii="Times New Roman" w:hAnsi="Times New Roman" w:cs="Times New Roman"/>
          <w:sz w:val="28"/>
          <w:szCs w:val="28"/>
        </w:rPr>
        <w:t>т 13.01</w:t>
      </w:r>
      <w:r>
        <w:rPr>
          <w:rFonts w:ascii="Times New Roman" w:hAnsi="Times New Roman" w:cs="Times New Roman"/>
          <w:sz w:val="28"/>
          <w:szCs w:val="28"/>
        </w:rPr>
        <w:t xml:space="preserve">.2017 № 28 </w:t>
      </w:r>
      <w:r w:rsidR="00F050D0" w:rsidRPr="00550B22">
        <w:rPr>
          <w:rFonts w:ascii="Times New Roman" w:hAnsi="Times New Roman" w:cs="Times New Roman"/>
          <w:sz w:val="28"/>
          <w:szCs w:val="28"/>
        </w:rPr>
        <w:t xml:space="preserve">«О закреплении </w:t>
      </w:r>
      <w:r w:rsidR="007D4ED9" w:rsidRPr="00550B22">
        <w:rPr>
          <w:rFonts w:ascii="Times New Roman" w:hAnsi="Times New Roman" w:cs="Times New Roman"/>
          <w:sz w:val="28"/>
          <w:szCs w:val="28"/>
        </w:rPr>
        <w:t>определённой территории муниципального образования «Город Псков» за муниципальными  образовательными учреждениями, реализующих образовательную программу дошкольного образования</w:t>
      </w:r>
      <w:r w:rsidR="00F050D0" w:rsidRPr="00550B22">
        <w:rPr>
          <w:rFonts w:ascii="Times New Roman" w:hAnsi="Times New Roman" w:cs="Times New Roman"/>
          <w:sz w:val="28"/>
          <w:szCs w:val="28"/>
        </w:rPr>
        <w:t xml:space="preserve">» в первую очередь распределяются дети, зарегистрированные на территории муниципального образования «Город Псков» с учётом их </w:t>
      </w:r>
      <w:r w:rsidR="004A7E65">
        <w:rPr>
          <w:rFonts w:ascii="Times New Roman" w:hAnsi="Times New Roman" w:cs="Times New Roman"/>
          <w:sz w:val="28"/>
          <w:szCs w:val="28"/>
        </w:rPr>
        <w:t>регистрации по месту жительства (регистрации).</w:t>
      </w:r>
      <w:r w:rsidR="00F050D0" w:rsidRPr="00550B22">
        <w:rPr>
          <w:rFonts w:ascii="Times New Roman" w:hAnsi="Times New Roman" w:cs="Times New Roman"/>
          <w:sz w:val="28"/>
          <w:szCs w:val="28"/>
        </w:rPr>
        <w:t xml:space="preserve"> </w:t>
      </w:r>
      <w:r w:rsidR="00DF386A">
        <w:rPr>
          <w:rFonts w:ascii="Times New Roman" w:hAnsi="Times New Roman" w:cs="Times New Roman"/>
          <w:sz w:val="28"/>
          <w:szCs w:val="28"/>
        </w:rPr>
        <w:t>На вакантные места в Учреждение</w:t>
      </w:r>
      <w:r w:rsidR="00550B22" w:rsidRPr="00550B22">
        <w:rPr>
          <w:rFonts w:ascii="Times New Roman" w:hAnsi="Times New Roman" w:cs="Times New Roman"/>
          <w:sz w:val="28"/>
          <w:szCs w:val="28"/>
        </w:rPr>
        <w:t xml:space="preserve"> </w:t>
      </w:r>
      <w:r w:rsidR="00F050D0" w:rsidRPr="00550B22">
        <w:rPr>
          <w:rFonts w:ascii="Times New Roman" w:hAnsi="Times New Roman" w:cs="Times New Roman"/>
          <w:sz w:val="28"/>
          <w:szCs w:val="28"/>
        </w:rPr>
        <w:t>зачисл</w:t>
      </w:r>
      <w:r w:rsidR="00627E8E" w:rsidRPr="00550B22">
        <w:rPr>
          <w:rFonts w:ascii="Times New Roman" w:hAnsi="Times New Roman" w:cs="Times New Roman"/>
          <w:sz w:val="28"/>
          <w:szCs w:val="28"/>
        </w:rPr>
        <w:t>яются дети, зарегистрированные на территории муниципального образования «Город Псков», закреплённые за другими территориями</w:t>
      </w:r>
      <w:r w:rsidR="004A7E65">
        <w:rPr>
          <w:rFonts w:ascii="Times New Roman" w:hAnsi="Times New Roman" w:cs="Times New Roman"/>
          <w:sz w:val="28"/>
          <w:szCs w:val="28"/>
        </w:rPr>
        <w:t>,</w:t>
      </w:r>
      <w:r w:rsidR="00627E8E" w:rsidRPr="00550B22">
        <w:rPr>
          <w:rFonts w:ascii="Times New Roman" w:hAnsi="Times New Roman" w:cs="Times New Roman"/>
          <w:sz w:val="28"/>
          <w:szCs w:val="28"/>
        </w:rPr>
        <w:t xml:space="preserve"> и </w:t>
      </w:r>
      <w:r w:rsidR="00F050D0" w:rsidRPr="00550B22">
        <w:rPr>
          <w:rFonts w:ascii="Times New Roman" w:hAnsi="Times New Roman" w:cs="Times New Roman"/>
          <w:sz w:val="28"/>
          <w:szCs w:val="28"/>
        </w:rPr>
        <w:t>в др</w:t>
      </w:r>
      <w:r w:rsidR="006371DF" w:rsidRPr="00550B22">
        <w:rPr>
          <w:rFonts w:ascii="Times New Roman" w:hAnsi="Times New Roman" w:cs="Times New Roman"/>
          <w:sz w:val="28"/>
          <w:szCs w:val="28"/>
        </w:rPr>
        <w:t>уги</w:t>
      </w:r>
      <w:r w:rsidR="00627E8E" w:rsidRPr="00550B22">
        <w:rPr>
          <w:rFonts w:ascii="Times New Roman" w:hAnsi="Times New Roman" w:cs="Times New Roman"/>
          <w:sz w:val="28"/>
          <w:szCs w:val="28"/>
        </w:rPr>
        <w:t xml:space="preserve">х муниципальных образованиях. </w:t>
      </w:r>
    </w:p>
    <w:p w:rsidR="001A6917" w:rsidRPr="00092525" w:rsidRDefault="001A6917" w:rsidP="00550B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 xml:space="preserve">Распределение детей </w:t>
      </w:r>
      <w:r w:rsidR="00B96AAF">
        <w:rPr>
          <w:rFonts w:ascii="Times New Roman" w:hAnsi="Times New Roman" w:cs="Times New Roman"/>
          <w:sz w:val="28"/>
          <w:szCs w:val="28"/>
        </w:rPr>
        <w:t xml:space="preserve">с целью доукомплектования </w:t>
      </w:r>
      <w:r w:rsidRPr="00092525">
        <w:rPr>
          <w:rFonts w:ascii="Times New Roman" w:hAnsi="Times New Roman" w:cs="Times New Roman"/>
          <w:sz w:val="28"/>
          <w:szCs w:val="28"/>
        </w:rPr>
        <w:t>в Учр</w:t>
      </w:r>
      <w:r w:rsidR="0066019D">
        <w:rPr>
          <w:rFonts w:ascii="Times New Roman" w:hAnsi="Times New Roman" w:cs="Times New Roman"/>
          <w:sz w:val="28"/>
          <w:szCs w:val="28"/>
        </w:rPr>
        <w:t>еждение осуществляется в течение</w:t>
      </w:r>
      <w:r w:rsidRPr="00092525">
        <w:rPr>
          <w:rFonts w:ascii="Times New Roman" w:hAnsi="Times New Roman" w:cs="Times New Roman"/>
          <w:sz w:val="28"/>
          <w:szCs w:val="28"/>
        </w:rPr>
        <w:t xml:space="preserve"> всего года при наличии вакантных мест, в порядке очереди.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43695" w:rsidP="00550B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</w:t>
      </w:r>
      <w:r w:rsidR="001A6917" w:rsidRPr="00092525">
        <w:rPr>
          <w:rFonts w:ascii="Times New Roman" w:hAnsi="Times New Roman" w:cs="Times New Roman"/>
          <w:sz w:val="28"/>
          <w:szCs w:val="28"/>
        </w:rPr>
        <w:t>о начала процедуры Распределен</w:t>
      </w:r>
      <w:r w:rsidR="00DF386A">
        <w:rPr>
          <w:rFonts w:ascii="Times New Roman" w:hAnsi="Times New Roman" w:cs="Times New Roman"/>
          <w:sz w:val="28"/>
          <w:szCs w:val="28"/>
        </w:rPr>
        <w:t>ия детей руководители Учреждений</w:t>
      </w:r>
      <w:r w:rsidR="001A6917" w:rsidRPr="00092525">
        <w:rPr>
          <w:rFonts w:ascii="Times New Roman" w:hAnsi="Times New Roman" w:cs="Times New Roman"/>
          <w:sz w:val="28"/>
          <w:szCs w:val="28"/>
        </w:rPr>
        <w:t xml:space="preserve"> предоставляют в Управление информацию о количестве выпускаемых дошкольных групп и предполагаемом количе</w:t>
      </w:r>
      <w:r w:rsidR="00DF386A">
        <w:rPr>
          <w:rFonts w:ascii="Times New Roman" w:hAnsi="Times New Roman" w:cs="Times New Roman"/>
          <w:sz w:val="28"/>
          <w:szCs w:val="28"/>
        </w:rPr>
        <w:t>стве вакантных мест в Учреждении</w:t>
      </w:r>
      <w:r w:rsidR="001A6917" w:rsidRPr="00092525">
        <w:rPr>
          <w:rFonts w:ascii="Times New Roman" w:hAnsi="Times New Roman" w:cs="Times New Roman"/>
          <w:sz w:val="28"/>
          <w:szCs w:val="28"/>
        </w:rPr>
        <w:t>.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43695" w:rsidP="00550B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</w:t>
      </w:r>
      <w:r w:rsidR="001A6917" w:rsidRPr="00092525">
        <w:rPr>
          <w:rFonts w:ascii="Times New Roman" w:hAnsi="Times New Roman" w:cs="Times New Roman"/>
          <w:sz w:val="28"/>
          <w:szCs w:val="28"/>
        </w:rPr>
        <w:t>а основании полученных данных о предполагаемы</w:t>
      </w:r>
      <w:r w:rsidR="00DF386A">
        <w:rPr>
          <w:rFonts w:ascii="Times New Roman" w:hAnsi="Times New Roman" w:cs="Times New Roman"/>
          <w:sz w:val="28"/>
          <w:szCs w:val="28"/>
        </w:rPr>
        <w:t>х вакантных местах в Учреждениях</w:t>
      </w:r>
      <w:r w:rsidR="001A6917" w:rsidRPr="00092525">
        <w:rPr>
          <w:rFonts w:ascii="Times New Roman" w:hAnsi="Times New Roman" w:cs="Times New Roman"/>
          <w:sz w:val="28"/>
          <w:szCs w:val="28"/>
        </w:rPr>
        <w:t xml:space="preserve"> по состоянию на 30 марта текущего года, устанавливается количество детей, подпадающих под распределение.</w:t>
      </w:r>
    </w:p>
    <w:p w:rsidR="001A6917" w:rsidRPr="00092525" w:rsidRDefault="001A6917" w:rsidP="001436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143695" w:rsidRDefault="00143695" w:rsidP="00143695">
      <w:pPr>
        <w:pStyle w:val="a6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01E01" w:rsidRPr="00143695">
        <w:rPr>
          <w:rFonts w:ascii="Times New Roman" w:hAnsi="Times New Roman" w:cs="Times New Roman"/>
          <w:sz w:val="28"/>
          <w:szCs w:val="28"/>
        </w:rPr>
        <w:t>аспределение</w:t>
      </w:r>
      <w:r w:rsidR="00DF386A" w:rsidRPr="00143695">
        <w:rPr>
          <w:rFonts w:ascii="Times New Roman" w:hAnsi="Times New Roman" w:cs="Times New Roman"/>
          <w:sz w:val="28"/>
          <w:szCs w:val="28"/>
        </w:rPr>
        <w:t xml:space="preserve"> детей в Учреждение</w:t>
      </w:r>
      <w:r w:rsidR="001A6917" w:rsidRPr="00143695">
        <w:rPr>
          <w:rFonts w:ascii="Times New Roman" w:hAnsi="Times New Roman" w:cs="Times New Roman"/>
          <w:sz w:val="28"/>
          <w:szCs w:val="28"/>
        </w:rPr>
        <w:t xml:space="preserve"> </w:t>
      </w:r>
      <w:r w:rsidR="004C1978" w:rsidRPr="00143695">
        <w:rPr>
          <w:rFonts w:ascii="Times New Roman" w:hAnsi="Times New Roman" w:cs="Times New Roman"/>
          <w:sz w:val="28"/>
          <w:szCs w:val="28"/>
        </w:rPr>
        <w:t>проход</w:t>
      </w:r>
      <w:r w:rsidR="001A6917" w:rsidRPr="00143695">
        <w:rPr>
          <w:rFonts w:ascii="Times New Roman" w:hAnsi="Times New Roman" w:cs="Times New Roman"/>
          <w:sz w:val="28"/>
          <w:szCs w:val="28"/>
        </w:rPr>
        <w:t>и</w:t>
      </w:r>
      <w:r w:rsidR="004C1978" w:rsidRPr="00143695">
        <w:rPr>
          <w:rFonts w:ascii="Times New Roman" w:hAnsi="Times New Roman" w:cs="Times New Roman"/>
          <w:sz w:val="28"/>
          <w:szCs w:val="28"/>
        </w:rPr>
        <w:t>т с учетом</w:t>
      </w:r>
      <w:r w:rsidR="001A6917" w:rsidRPr="00143695">
        <w:rPr>
          <w:rFonts w:ascii="Times New Roman" w:hAnsi="Times New Roman" w:cs="Times New Roman"/>
          <w:sz w:val="28"/>
          <w:szCs w:val="28"/>
        </w:rPr>
        <w:t xml:space="preserve"> тех данных, которые заявитель предоставил в Управление</w:t>
      </w:r>
      <w:r w:rsidR="00FD7C00" w:rsidRPr="00143695">
        <w:rPr>
          <w:rFonts w:ascii="Times New Roman" w:hAnsi="Times New Roman" w:cs="Times New Roman"/>
          <w:sz w:val="28"/>
          <w:szCs w:val="28"/>
        </w:rPr>
        <w:t>.</w:t>
      </w:r>
    </w:p>
    <w:p w:rsidR="00DF386A" w:rsidRPr="00092525" w:rsidRDefault="00DF386A" w:rsidP="00550B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86A" w:rsidRPr="004113E3" w:rsidRDefault="004113E3" w:rsidP="00DF38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3E3">
        <w:rPr>
          <w:rFonts w:ascii="Times New Roman" w:hAnsi="Times New Roman" w:cs="Times New Roman"/>
          <w:sz w:val="28"/>
          <w:szCs w:val="28"/>
        </w:rPr>
        <w:t xml:space="preserve">        </w:t>
      </w:r>
      <w:r w:rsidR="00DF386A" w:rsidRPr="004113E3">
        <w:rPr>
          <w:rFonts w:ascii="Times New Roman" w:hAnsi="Times New Roman" w:cs="Times New Roman"/>
          <w:sz w:val="28"/>
          <w:szCs w:val="28"/>
        </w:rPr>
        <w:t>До начала</w:t>
      </w:r>
      <w:r w:rsidR="00503FA7">
        <w:rPr>
          <w:rFonts w:ascii="Times New Roman" w:hAnsi="Times New Roman" w:cs="Times New Roman"/>
          <w:sz w:val="28"/>
          <w:szCs w:val="28"/>
        </w:rPr>
        <w:t xml:space="preserve"> </w:t>
      </w:r>
      <w:r w:rsidR="00DF386A" w:rsidRPr="004113E3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503FA7">
        <w:rPr>
          <w:rFonts w:ascii="Times New Roman" w:hAnsi="Times New Roman" w:cs="Times New Roman"/>
          <w:sz w:val="28"/>
          <w:szCs w:val="28"/>
        </w:rPr>
        <w:t xml:space="preserve">(1 апреля) </w:t>
      </w:r>
      <w:r w:rsidR="00503FA7" w:rsidRPr="004113E3">
        <w:rPr>
          <w:rFonts w:ascii="Times New Roman" w:hAnsi="Times New Roman" w:cs="Times New Roman"/>
          <w:sz w:val="28"/>
          <w:szCs w:val="28"/>
        </w:rPr>
        <w:t xml:space="preserve"> </w:t>
      </w:r>
      <w:r w:rsidR="00DF386A" w:rsidRPr="004113E3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503FA7">
        <w:rPr>
          <w:rFonts w:ascii="Times New Roman" w:hAnsi="Times New Roman" w:cs="Times New Roman"/>
          <w:sz w:val="28"/>
          <w:szCs w:val="28"/>
        </w:rPr>
        <w:t xml:space="preserve">в срок с 01 марта до 31 марта </w:t>
      </w:r>
      <w:r w:rsidR="00DF386A" w:rsidRPr="004113E3">
        <w:rPr>
          <w:rFonts w:ascii="Times New Roman" w:hAnsi="Times New Roman" w:cs="Times New Roman"/>
          <w:sz w:val="28"/>
          <w:szCs w:val="28"/>
        </w:rPr>
        <w:t>обязан сообщить уполномоченному специалисту Управления об изменениях  в личной карточке данных ребенка (например: адрес, телефон, наличие льготы) для внесения их в базу данных электронной очереди ребенка.</w:t>
      </w:r>
    </w:p>
    <w:p w:rsidR="00DF386A" w:rsidRPr="004113E3" w:rsidRDefault="00DF386A" w:rsidP="00DF38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86A" w:rsidRPr="004113E3" w:rsidRDefault="00DF386A" w:rsidP="00DF38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3E3">
        <w:rPr>
          <w:rFonts w:ascii="Times New Roman" w:hAnsi="Times New Roman" w:cs="Times New Roman"/>
          <w:sz w:val="28"/>
          <w:szCs w:val="28"/>
        </w:rPr>
        <w:lastRenderedPageBreak/>
        <w:t>При несвоевременном предоставлении заявителем измененных данных ребенка Управление не несёт ответственности за  сообщение информации о распределении ребенка в Учреждение.</w:t>
      </w:r>
    </w:p>
    <w:p w:rsidR="00DF386A" w:rsidRPr="00092525" w:rsidRDefault="00DF386A" w:rsidP="00DF38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143695" w:rsidRDefault="00143695" w:rsidP="00143695">
      <w:pPr>
        <w:pStyle w:val="a6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1E01" w:rsidRPr="00143695">
        <w:rPr>
          <w:rFonts w:ascii="Times New Roman" w:hAnsi="Times New Roman" w:cs="Times New Roman"/>
          <w:sz w:val="28"/>
          <w:szCs w:val="28"/>
        </w:rPr>
        <w:t>ервый этап р</w:t>
      </w:r>
      <w:r w:rsidR="001A6917" w:rsidRPr="00143695">
        <w:rPr>
          <w:rFonts w:ascii="Times New Roman" w:hAnsi="Times New Roman" w:cs="Times New Roman"/>
          <w:sz w:val="28"/>
          <w:szCs w:val="28"/>
        </w:rPr>
        <w:t xml:space="preserve">аспределения осуществляется </w:t>
      </w:r>
      <w:r w:rsidR="00FD7C00" w:rsidRPr="00143695">
        <w:rPr>
          <w:rFonts w:ascii="Times New Roman" w:hAnsi="Times New Roman" w:cs="Times New Roman"/>
          <w:sz w:val="28"/>
          <w:szCs w:val="28"/>
        </w:rPr>
        <w:t>с 01</w:t>
      </w:r>
      <w:r w:rsidR="00326EF5" w:rsidRPr="00143695">
        <w:rPr>
          <w:rFonts w:ascii="Times New Roman" w:hAnsi="Times New Roman" w:cs="Times New Roman"/>
          <w:sz w:val="28"/>
          <w:szCs w:val="28"/>
        </w:rPr>
        <w:t xml:space="preserve"> </w:t>
      </w:r>
      <w:r w:rsidR="00FD7C00" w:rsidRPr="00143695">
        <w:rPr>
          <w:rFonts w:ascii="Times New Roman" w:hAnsi="Times New Roman" w:cs="Times New Roman"/>
          <w:sz w:val="28"/>
          <w:szCs w:val="28"/>
        </w:rPr>
        <w:t>а</w:t>
      </w:r>
      <w:r w:rsidR="00D15FCB" w:rsidRPr="00143695">
        <w:rPr>
          <w:rFonts w:ascii="Times New Roman" w:hAnsi="Times New Roman" w:cs="Times New Roman"/>
          <w:sz w:val="28"/>
          <w:szCs w:val="28"/>
        </w:rPr>
        <w:t xml:space="preserve">преля по 31 мая </w:t>
      </w:r>
      <w:r w:rsidR="001A6917" w:rsidRPr="00143695">
        <w:rPr>
          <w:rFonts w:ascii="Times New Roman" w:hAnsi="Times New Roman" w:cs="Times New Roman"/>
          <w:sz w:val="28"/>
          <w:szCs w:val="28"/>
        </w:rPr>
        <w:t>в соответствии: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>а) с возрастным принципом (год рождения), начиная с детей старшего возраста и с учетом возможностей с</w:t>
      </w:r>
      <w:r w:rsidR="004113E3">
        <w:rPr>
          <w:rFonts w:ascii="Times New Roman" w:hAnsi="Times New Roman" w:cs="Times New Roman"/>
          <w:sz w:val="28"/>
          <w:szCs w:val="28"/>
        </w:rPr>
        <w:t>ети Учреждений</w:t>
      </w:r>
      <w:r w:rsidR="0066019D">
        <w:rPr>
          <w:rFonts w:ascii="Times New Roman" w:hAnsi="Times New Roman" w:cs="Times New Roman"/>
          <w:sz w:val="28"/>
          <w:szCs w:val="28"/>
        </w:rPr>
        <w:t>, закреплённых по</w:t>
      </w:r>
      <w:r w:rsidR="00B96AAF">
        <w:rPr>
          <w:rFonts w:ascii="Times New Roman" w:hAnsi="Times New Roman" w:cs="Times New Roman"/>
          <w:sz w:val="28"/>
          <w:szCs w:val="28"/>
        </w:rPr>
        <w:t xml:space="preserve"> району регистрации по месту </w:t>
      </w:r>
      <w:r w:rsidR="00D3683B">
        <w:rPr>
          <w:rFonts w:ascii="Times New Roman" w:hAnsi="Times New Roman" w:cs="Times New Roman"/>
          <w:sz w:val="28"/>
          <w:szCs w:val="28"/>
        </w:rPr>
        <w:t>жительства</w:t>
      </w:r>
      <w:r w:rsidR="007A7E86">
        <w:rPr>
          <w:rFonts w:ascii="Times New Roman" w:hAnsi="Times New Roman" w:cs="Times New Roman"/>
          <w:sz w:val="28"/>
          <w:szCs w:val="28"/>
        </w:rPr>
        <w:t>;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>б) в пределах возрастной группы (год рождения) дети распределяются согласно очередности постановки в базу данных электронной очереди (</w:t>
      </w:r>
      <w:r w:rsidRPr="00E01E01">
        <w:rPr>
          <w:rFonts w:ascii="Times New Roman" w:hAnsi="Times New Roman" w:cs="Times New Roman"/>
          <w:sz w:val="28"/>
          <w:szCs w:val="28"/>
        </w:rPr>
        <w:t>регистрационного номера ребенка</w:t>
      </w:r>
      <w:r w:rsidR="00E01E01" w:rsidRPr="00E01E01">
        <w:rPr>
          <w:rFonts w:ascii="Times New Roman" w:hAnsi="Times New Roman" w:cs="Times New Roman"/>
          <w:sz w:val="28"/>
          <w:szCs w:val="28"/>
        </w:rPr>
        <w:t xml:space="preserve"> с учетом даты </w:t>
      </w:r>
      <w:r w:rsidR="0071003D" w:rsidRPr="00E01E01">
        <w:rPr>
          <w:rFonts w:ascii="Times New Roman" w:hAnsi="Times New Roman" w:cs="Times New Roman"/>
          <w:sz w:val="28"/>
          <w:szCs w:val="28"/>
        </w:rPr>
        <w:t xml:space="preserve"> </w:t>
      </w:r>
      <w:r w:rsidR="0071003D">
        <w:rPr>
          <w:rFonts w:ascii="Times New Roman" w:hAnsi="Times New Roman" w:cs="Times New Roman"/>
          <w:sz w:val="28"/>
          <w:szCs w:val="28"/>
        </w:rPr>
        <w:t>подачи заявления</w:t>
      </w:r>
      <w:r w:rsidR="00AF5FDD">
        <w:rPr>
          <w:rFonts w:ascii="Times New Roman" w:hAnsi="Times New Roman" w:cs="Times New Roman"/>
          <w:sz w:val="28"/>
          <w:szCs w:val="28"/>
        </w:rPr>
        <w:t xml:space="preserve"> и наличия льготы</w:t>
      </w:r>
      <w:r w:rsidR="00DC34E8">
        <w:rPr>
          <w:rFonts w:ascii="Times New Roman" w:hAnsi="Times New Roman" w:cs="Times New Roman"/>
          <w:sz w:val="28"/>
          <w:szCs w:val="28"/>
        </w:rPr>
        <w:t xml:space="preserve">) с учётом </w:t>
      </w:r>
      <w:r w:rsidR="00AF5FDD">
        <w:rPr>
          <w:rFonts w:ascii="Times New Roman" w:hAnsi="Times New Roman" w:cs="Times New Roman"/>
          <w:sz w:val="28"/>
          <w:szCs w:val="28"/>
        </w:rPr>
        <w:t>регистрации на закреплённой территории.</w:t>
      </w:r>
    </w:p>
    <w:p w:rsidR="007A7E86" w:rsidRDefault="007A7E86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34E8" w:rsidRPr="00143695" w:rsidRDefault="00143695" w:rsidP="00143695">
      <w:pPr>
        <w:pStyle w:val="a6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34E8" w:rsidRPr="00143695">
        <w:rPr>
          <w:rFonts w:ascii="Times New Roman" w:hAnsi="Times New Roman" w:cs="Times New Roman"/>
          <w:sz w:val="28"/>
          <w:szCs w:val="28"/>
        </w:rPr>
        <w:t>торой этап распределения осуществляется</w:t>
      </w:r>
      <w:r w:rsidR="007A7E86" w:rsidRPr="00143695">
        <w:rPr>
          <w:rFonts w:ascii="Times New Roman" w:hAnsi="Times New Roman" w:cs="Times New Roman"/>
          <w:sz w:val="28"/>
          <w:szCs w:val="28"/>
        </w:rPr>
        <w:t xml:space="preserve"> для детей, не зарегистрированных на территории муниципального образования «Город Псков» с 1 июня по 30</w:t>
      </w:r>
      <w:r w:rsidR="00DC34E8" w:rsidRPr="00143695">
        <w:rPr>
          <w:rFonts w:ascii="Times New Roman" w:hAnsi="Times New Roman" w:cs="Times New Roman"/>
          <w:sz w:val="28"/>
          <w:szCs w:val="28"/>
        </w:rPr>
        <w:t xml:space="preserve"> </w:t>
      </w:r>
      <w:r w:rsidR="007A7E86" w:rsidRPr="00143695">
        <w:rPr>
          <w:rFonts w:ascii="Times New Roman" w:hAnsi="Times New Roman" w:cs="Times New Roman"/>
          <w:sz w:val="28"/>
          <w:szCs w:val="28"/>
        </w:rPr>
        <w:t>июня в соответствии с  возрастным принципом (год рождения), начиная с детей старшего возраста с учёт</w:t>
      </w:r>
      <w:r w:rsidR="00AF5FDD" w:rsidRPr="00143695">
        <w:rPr>
          <w:rFonts w:ascii="Times New Roman" w:hAnsi="Times New Roman" w:cs="Times New Roman"/>
          <w:sz w:val="28"/>
          <w:szCs w:val="28"/>
        </w:rPr>
        <w:t>ом возможностей сети учреждений, даты постановки на очередь и наличия льгот.</w:t>
      </w:r>
    </w:p>
    <w:p w:rsidR="001A6917" w:rsidRPr="00092525" w:rsidRDefault="001A6917" w:rsidP="007A7E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143695" w:rsidRDefault="00143695" w:rsidP="00143695">
      <w:pPr>
        <w:pStyle w:val="a6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C34E8" w:rsidRPr="00143695">
        <w:rPr>
          <w:rFonts w:ascii="Times New Roman" w:hAnsi="Times New Roman" w:cs="Times New Roman"/>
          <w:sz w:val="28"/>
          <w:szCs w:val="28"/>
        </w:rPr>
        <w:t>ретий этап</w:t>
      </w:r>
      <w:r w:rsidR="007A7E86" w:rsidRPr="00143695">
        <w:rPr>
          <w:rFonts w:ascii="Times New Roman" w:hAnsi="Times New Roman" w:cs="Times New Roman"/>
          <w:sz w:val="28"/>
          <w:szCs w:val="28"/>
        </w:rPr>
        <w:t xml:space="preserve"> </w:t>
      </w:r>
      <w:r w:rsidR="001A6917" w:rsidRPr="00143695">
        <w:rPr>
          <w:rFonts w:ascii="Times New Roman" w:hAnsi="Times New Roman" w:cs="Times New Roman"/>
          <w:sz w:val="28"/>
          <w:szCs w:val="28"/>
        </w:rPr>
        <w:t xml:space="preserve"> распределения осуществляется </w:t>
      </w:r>
      <w:r w:rsidR="007A7E86" w:rsidRPr="00143695">
        <w:rPr>
          <w:rFonts w:ascii="Times New Roman" w:hAnsi="Times New Roman" w:cs="Times New Roman"/>
          <w:sz w:val="28"/>
          <w:szCs w:val="28"/>
        </w:rPr>
        <w:t xml:space="preserve">с 01 июля по 31 июля </w:t>
      </w:r>
      <w:r w:rsidR="001A6917" w:rsidRPr="00143695">
        <w:rPr>
          <w:rFonts w:ascii="Times New Roman" w:hAnsi="Times New Roman" w:cs="Times New Roman"/>
          <w:sz w:val="28"/>
          <w:szCs w:val="28"/>
        </w:rPr>
        <w:t>после распределен</w:t>
      </w:r>
      <w:r w:rsidR="00FD7C00" w:rsidRPr="00143695">
        <w:rPr>
          <w:rFonts w:ascii="Times New Roman" w:hAnsi="Times New Roman" w:cs="Times New Roman"/>
          <w:sz w:val="28"/>
          <w:szCs w:val="28"/>
        </w:rPr>
        <w:t xml:space="preserve">ия детей, относящихся к следующей за распределяемой </w:t>
      </w:r>
      <w:r w:rsidR="001A6917" w:rsidRPr="00143695">
        <w:rPr>
          <w:rFonts w:ascii="Times New Roman" w:hAnsi="Times New Roman" w:cs="Times New Roman"/>
          <w:sz w:val="28"/>
          <w:szCs w:val="28"/>
        </w:rPr>
        <w:t>в</w:t>
      </w:r>
      <w:r w:rsidR="00FD7C00" w:rsidRPr="00143695">
        <w:rPr>
          <w:rFonts w:ascii="Times New Roman" w:hAnsi="Times New Roman" w:cs="Times New Roman"/>
          <w:sz w:val="28"/>
          <w:szCs w:val="28"/>
        </w:rPr>
        <w:t xml:space="preserve">озрастной группе. 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6AAF" w:rsidRDefault="001A6917" w:rsidP="00B96A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>а) на свободные места в соответствующих группах по возрасту детей, распределяются дети льготной категории граждан следующей возрастной группы согласно очередности постановки в базу данных электронной очереди (</w:t>
      </w:r>
      <w:r w:rsidR="007A7E86"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Pr="00092525">
        <w:rPr>
          <w:rFonts w:ascii="Times New Roman" w:hAnsi="Times New Roman" w:cs="Times New Roman"/>
          <w:sz w:val="28"/>
          <w:szCs w:val="28"/>
        </w:rPr>
        <w:t>регистрационного номера ребенка</w:t>
      </w:r>
      <w:r w:rsidR="007A7E86">
        <w:rPr>
          <w:rFonts w:ascii="Times New Roman" w:hAnsi="Times New Roman" w:cs="Times New Roman"/>
          <w:sz w:val="28"/>
          <w:szCs w:val="28"/>
        </w:rPr>
        <w:t xml:space="preserve">  и даты его постановки на очередь</w:t>
      </w:r>
      <w:r w:rsidR="00B96AAF">
        <w:rPr>
          <w:rFonts w:ascii="Times New Roman" w:hAnsi="Times New Roman" w:cs="Times New Roman"/>
          <w:sz w:val="28"/>
          <w:szCs w:val="28"/>
        </w:rPr>
        <w:t xml:space="preserve">) с учётом </w:t>
      </w:r>
      <w:r w:rsidR="00AF5FDD">
        <w:rPr>
          <w:rFonts w:ascii="Times New Roman" w:hAnsi="Times New Roman" w:cs="Times New Roman"/>
          <w:sz w:val="28"/>
          <w:szCs w:val="28"/>
        </w:rPr>
        <w:t>регистрации на закреплённой территории.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 xml:space="preserve">б) после распределения детей заявителей, относящихся к льготной категории граждан, на вакантные места распределяются дети следующей возрастной группы согласно очередности постановки в </w:t>
      </w:r>
      <w:r w:rsidR="00B96AAF">
        <w:rPr>
          <w:rFonts w:ascii="Times New Roman" w:hAnsi="Times New Roman" w:cs="Times New Roman"/>
          <w:sz w:val="28"/>
          <w:szCs w:val="28"/>
        </w:rPr>
        <w:t>базу данных электронной очеред</w:t>
      </w:r>
      <w:r w:rsidR="00AF5FDD">
        <w:rPr>
          <w:rFonts w:ascii="Times New Roman" w:hAnsi="Times New Roman" w:cs="Times New Roman"/>
          <w:sz w:val="28"/>
          <w:szCs w:val="28"/>
        </w:rPr>
        <w:t>и с учётом регистрации на закреплённой территории.</w:t>
      </w:r>
    </w:p>
    <w:p w:rsidR="001A6917" w:rsidRPr="00092525" w:rsidRDefault="001A6917" w:rsidP="001436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143695" w:rsidRDefault="00143695" w:rsidP="00143695">
      <w:pPr>
        <w:pStyle w:val="a6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A6917" w:rsidRPr="00143695">
        <w:rPr>
          <w:rFonts w:ascii="Times New Roman" w:hAnsi="Times New Roman" w:cs="Times New Roman"/>
          <w:sz w:val="28"/>
          <w:szCs w:val="28"/>
        </w:rPr>
        <w:t xml:space="preserve">ри распределении детей учитывается желание заявителей по зачислению </w:t>
      </w:r>
      <w:r w:rsidR="004113E3" w:rsidRPr="00143695">
        <w:rPr>
          <w:rFonts w:ascii="Times New Roman" w:hAnsi="Times New Roman" w:cs="Times New Roman"/>
          <w:sz w:val="28"/>
          <w:szCs w:val="28"/>
        </w:rPr>
        <w:t>ребенка в конкретное Учреждение</w:t>
      </w:r>
      <w:r w:rsidR="00D15FCB" w:rsidRPr="00143695">
        <w:rPr>
          <w:rFonts w:ascii="Times New Roman" w:hAnsi="Times New Roman" w:cs="Times New Roman"/>
          <w:sz w:val="28"/>
          <w:szCs w:val="28"/>
        </w:rPr>
        <w:t xml:space="preserve"> по закреплённой территории.</w:t>
      </w:r>
      <w:r w:rsidR="001A6917" w:rsidRPr="00143695">
        <w:rPr>
          <w:rFonts w:ascii="Times New Roman" w:hAnsi="Times New Roman" w:cs="Times New Roman"/>
          <w:sz w:val="28"/>
          <w:szCs w:val="28"/>
        </w:rPr>
        <w:t xml:space="preserve"> При отсутствии</w:t>
      </w:r>
      <w:r w:rsidR="007B7A81" w:rsidRPr="00143695">
        <w:rPr>
          <w:rFonts w:ascii="Times New Roman" w:hAnsi="Times New Roman" w:cs="Times New Roman"/>
          <w:sz w:val="28"/>
          <w:szCs w:val="28"/>
        </w:rPr>
        <w:t xml:space="preserve"> вакантных мест</w:t>
      </w:r>
      <w:r w:rsidR="004113E3" w:rsidRPr="00143695">
        <w:rPr>
          <w:rFonts w:ascii="Times New Roman" w:hAnsi="Times New Roman" w:cs="Times New Roman"/>
          <w:sz w:val="28"/>
          <w:szCs w:val="28"/>
        </w:rPr>
        <w:t xml:space="preserve"> в запрашиваемом Учреждении</w:t>
      </w:r>
      <w:r w:rsidR="001A6917" w:rsidRPr="00143695">
        <w:rPr>
          <w:rFonts w:ascii="Times New Roman" w:hAnsi="Times New Roman" w:cs="Times New Roman"/>
          <w:sz w:val="28"/>
          <w:szCs w:val="28"/>
        </w:rPr>
        <w:t xml:space="preserve">, место предоставляется в </w:t>
      </w:r>
      <w:r w:rsidR="004113E3" w:rsidRPr="00143695">
        <w:rPr>
          <w:rFonts w:ascii="Times New Roman" w:hAnsi="Times New Roman" w:cs="Times New Roman"/>
          <w:sz w:val="28"/>
          <w:szCs w:val="28"/>
        </w:rPr>
        <w:t xml:space="preserve"> другом Учреждении</w:t>
      </w:r>
      <w:r w:rsidR="007B7A81" w:rsidRPr="00143695">
        <w:rPr>
          <w:rFonts w:ascii="Times New Roman" w:hAnsi="Times New Roman" w:cs="Times New Roman"/>
          <w:sz w:val="28"/>
          <w:szCs w:val="28"/>
        </w:rPr>
        <w:t xml:space="preserve">  по закреплённой территории</w:t>
      </w:r>
      <w:r w:rsidR="001A6917" w:rsidRPr="00143695">
        <w:rPr>
          <w:rFonts w:ascii="Times New Roman" w:hAnsi="Times New Roman" w:cs="Times New Roman"/>
          <w:sz w:val="28"/>
          <w:szCs w:val="28"/>
        </w:rPr>
        <w:t>, и</w:t>
      </w:r>
      <w:r w:rsidR="007B7A81" w:rsidRPr="00143695">
        <w:rPr>
          <w:rFonts w:ascii="Times New Roman" w:hAnsi="Times New Roman" w:cs="Times New Roman"/>
          <w:sz w:val="28"/>
          <w:szCs w:val="28"/>
        </w:rPr>
        <w:t>меющем вакантно</w:t>
      </w:r>
      <w:r w:rsidR="004113E3" w:rsidRPr="00143695">
        <w:rPr>
          <w:rFonts w:ascii="Times New Roman" w:hAnsi="Times New Roman" w:cs="Times New Roman"/>
          <w:sz w:val="28"/>
          <w:szCs w:val="28"/>
        </w:rPr>
        <w:t>е место, или в другом Учреждении</w:t>
      </w:r>
      <w:r w:rsidR="004A7E65" w:rsidRPr="00143695">
        <w:rPr>
          <w:rFonts w:ascii="Times New Roman" w:hAnsi="Times New Roman" w:cs="Times New Roman"/>
          <w:sz w:val="28"/>
          <w:szCs w:val="28"/>
        </w:rPr>
        <w:t xml:space="preserve"> </w:t>
      </w:r>
      <w:r w:rsidR="007B7A81" w:rsidRPr="00143695">
        <w:rPr>
          <w:rFonts w:ascii="Times New Roman" w:hAnsi="Times New Roman" w:cs="Times New Roman"/>
          <w:sz w:val="28"/>
          <w:szCs w:val="28"/>
        </w:rPr>
        <w:t>, имеющим вакантные места.</w:t>
      </w:r>
    </w:p>
    <w:p w:rsidR="001A6917" w:rsidRPr="00092525" w:rsidRDefault="001A6917" w:rsidP="001436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143695" w:rsidRDefault="00143695" w:rsidP="00143695">
      <w:pPr>
        <w:pStyle w:val="a6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6917" w:rsidRPr="00143695">
        <w:rPr>
          <w:rFonts w:ascii="Times New Roman" w:hAnsi="Times New Roman" w:cs="Times New Roman"/>
          <w:sz w:val="28"/>
          <w:szCs w:val="28"/>
        </w:rPr>
        <w:t>осле завершения про</w:t>
      </w:r>
      <w:r w:rsidR="004A7E65" w:rsidRPr="00143695">
        <w:rPr>
          <w:rFonts w:ascii="Times New Roman" w:hAnsi="Times New Roman" w:cs="Times New Roman"/>
          <w:sz w:val="28"/>
          <w:szCs w:val="28"/>
        </w:rPr>
        <w:t>цедуры комплектования Учреждений</w:t>
      </w:r>
      <w:r w:rsidR="001A6917" w:rsidRPr="00143695">
        <w:rPr>
          <w:rFonts w:ascii="Times New Roman" w:hAnsi="Times New Roman" w:cs="Times New Roman"/>
          <w:sz w:val="28"/>
          <w:szCs w:val="28"/>
        </w:rPr>
        <w:t xml:space="preserve"> на имя руководителя Учреждения </w:t>
      </w:r>
      <w:r w:rsidR="0071003D" w:rsidRPr="00143695">
        <w:rPr>
          <w:rFonts w:ascii="Times New Roman" w:hAnsi="Times New Roman" w:cs="Times New Roman"/>
          <w:sz w:val="28"/>
          <w:szCs w:val="28"/>
        </w:rPr>
        <w:t>выдаю</w:t>
      </w:r>
      <w:r w:rsidR="001A6917" w:rsidRPr="00143695">
        <w:rPr>
          <w:rFonts w:ascii="Times New Roman" w:hAnsi="Times New Roman" w:cs="Times New Roman"/>
          <w:sz w:val="28"/>
          <w:szCs w:val="28"/>
        </w:rPr>
        <w:t>т</w:t>
      </w:r>
      <w:r w:rsidR="0071003D" w:rsidRPr="00143695">
        <w:rPr>
          <w:rFonts w:ascii="Times New Roman" w:hAnsi="Times New Roman" w:cs="Times New Roman"/>
          <w:sz w:val="28"/>
          <w:szCs w:val="28"/>
        </w:rPr>
        <w:t xml:space="preserve">ся </w:t>
      </w:r>
      <w:r w:rsidR="001A6917" w:rsidRPr="00143695">
        <w:rPr>
          <w:rFonts w:ascii="Times New Roman" w:hAnsi="Times New Roman" w:cs="Times New Roman"/>
          <w:sz w:val="28"/>
          <w:szCs w:val="28"/>
        </w:rPr>
        <w:t xml:space="preserve"> направления с указанием данных по детям, расп</w:t>
      </w:r>
      <w:r w:rsidR="004113E3" w:rsidRPr="00143695">
        <w:rPr>
          <w:rFonts w:ascii="Times New Roman" w:hAnsi="Times New Roman" w:cs="Times New Roman"/>
          <w:sz w:val="28"/>
          <w:szCs w:val="28"/>
        </w:rPr>
        <w:t>ределенным в данное Учреждении</w:t>
      </w:r>
      <w:r w:rsidR="002035C2" w:rsidRPr="00143695">
        <w:rPr>
          <w:rFonts w:ascii="Times New Roman" w:hAnsi="Times New Roman" w:cs="Times New Roman"/>
          <w:sz w:val="28"/>
          <w:szCs w:val="28"/>
        </w:rPr>
        <w:t>.</w:t>
      </w:r>
    </w:p>
    <w:p w:rsidR="0071003D" w:rsidRPr="00092525" w:rsidRDefault="0071003D" w:rsidP="001436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Default="004113E3" w:rsidP="00143695">
      <w:pPr>
        <w:pStyle w:val="a6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695"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="001A6917" w:rsidRPr="00143695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устно</w:t>
      </w:r>
      <w:r w:rsidR="00143695">
        <w:rPr>
          <w:rFonts w:ascii="Times New Roman" w:hAnsi="Times New Roman" w:cs="Times New Roman"/>
          <w:sz w:val="28"/>
          <w:szCs w:val="28"/>
        </w:rPr>
        <w:t xml:space="preserve"> (</w:t>
      </w:r>
      <w:r w:rsidR="009330D6" w:rsidRPr="00143695">
        <w:rPr>
          <w:rFonts w:ascii="Times New Roman" w:hAnsi="Times New Roman" w:cs="Times New Roman"/>
          <w:sz w:val="28"/>
          <w:szCs w:val="28"/>
        </w:rPr>
        <w:t>с ведением бланка телефонограммы)</w:t>
      </w:r>
      <w:r w:rsidR="00D15FCB" w:rsidRPr="00143695">
        <w:rPr>
          <w:rFonts w:ascii="Times New Roman" w:hAnsi="Times New Roman" w:cs="Times New Roman"/>
          <w:sz w:val="28"/>
          <w:szCs w:val="28"/>
        </w:rPr>
        <w:t xml:space="preserve"> или пи</w:t>
      </w:r>
      <w:r w:rsidR="00F050D0" w:rsidRPr="00143695">
        <w:rPr>
          <w:rFonts w:ascii="Times New Roman" w:hAnsi="Times New Roman" w:cs="Times New Roman"/>
          <w:sz w:val="28"/>
          <w:szCs w:val="28"/>
        </w:rPr>
        <w:t>с</w:t>
      </w:r>
      <w:r w:rsidR="00D15FCB" w:rsidRPr="00143695">
        <w:rPr>
          <w:rFonts w:ascii="Times New Roman" w:hAnsi="Times New Roman" w:cs="Times New Roman"/>
          <w:sz w:val="28"/>
          <w:szCs w:val="28"/>
        </w:rPr>
        <w:t>ь</w:t>
      </w:r>
      <w:r w:rsidR="00F050D0" w:rsidRPr="00143695">
        <w:rPr>
          <w:rFonts w:ascii="Times New Roman" w:hAnsi="Times New Roman" w:cs="Times New Roman"/>
          <w:sz w:val="28"/>
          <w:szCs w:val="28"/>
        </w:rPr>
        <w:t>менно</w:t>
      </w:r>
      <w:r w:rsidR="001A6917" w:rsidRPr="00143695">
        <w:rPr>
          <w:rFonts w:ascii="Times New Roman" w:hAnsi="Times New Roman" w:cs="Times New Roman"/>
          <w:sz w:val="28"/>
          <w:szCs w:val="28"/>
        </w:rPr>
        <w:t xml:space="preserve"> </w:t>
      </w:r>
      <w:r w:rsidR="00143695">
        <w:rPr>
          <w:rFonts w:ascii="Times New Roman" w:hAnsi="Times New Roman" w:cs="Times New Roman"/>
          <w:sz w:val="28"/>
          <w:szCs w:val="28"/>
        </w:rPr>
        <w:t>(</w:t>
      </w:r>
      <w:r w:rsidR="007B7A81" w:rsidRPr="00143695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связи по телефону) </w:t>
      </w:r>
      <w:r w:rsidR="001A6917" w:rsidRPr="00143695">
        <w:rPr>
          <w:rFonts w:ascii="Times New Roman" w:hAnsi="Times New Roman" w:cs="Times New Roman"/>
          <w:sz w:val="28"/>
          <w:szCs w:val="28"/>
        </w:rPr>
        <w:t>доводит до сведения заявителей информацию о распределении ребенка в Учреждение и приглашает их на организационное собрание.</w:t>
      </w:r>
    </w:p>
    <w:p w:rsidR="00143695" w:rsidRPr="00A614B1" w:rsidRDefault="00143695" w:rsidP="0014369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3695" w:rsidRPr="00A614B1" w:rsidRDefault="00143695" w:rsidP="00143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B1">
        <w:rPr>
          <w:rFonts w:ascii="Times New Roman" w:hAnsi="Times New Roman" w:cs="Times New Roman"/>
          <w:sz w:val="28"/>
          <w:szCs w:val="28"/>
        </w:rPr>
        <w:t>З</w:t>
      </w:r>
      <w:r w:rsidRPr="00A614B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аявитель </w:t>
      </w:r>
      <w:r w:rsidR="00A614B1" w:rsidRPr="00A614B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обязан явиться</w:t>
      </w:r>
      <w:r w:rsidRPr="00A614B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Учреждение</w:t>
      </w:r>
      <w:r w:rsidR="00A614B1" w:rsidRPr="00A614B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A614B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течение 7 календарных дней со дня получе</w:t>
      </w:r>
      <w:r w:rsidR="00A614B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ния уведомления о распределении.</w:t>
      </w:r>
    </w:p>
    <w:p w:rsidR="001A6917" w:rsidRPr="00143695" w:rsidRDefault="00143695" w:rsidP="00143695">
      <w:pPr>
        <w:pStyle w:val="a6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A6917" w:rsidRPr="00143695">
        <w:rPr>
          <w:rFonts w:ascii="Times New Roman" w:hAnsi="Times New Roman" w:cs="Times New Roman"/>
          <w:sz w:val="28"/>
          <w:szCs w:val="28"/>
        </w:rPr>
        <w:t>аявители, не изъявившие желание по каким-либо причинам опреде</w:t>
      </w:r>
      <w:r w:rsidR="004113E3" w:rsidRPr="00143695">
        <w:rPr>
          <w:rFonts w:ascii="Times New Roman" w:hAnsi="Times New Roman" w:cs="Times New Roman"/>
          <w:sz w:val="28"/>
          <w:szCs w:val="28"/>
        </w:rPr>
        <w:t>лять своего ребенка в Учреждении</w:t>
      </w:r>
      <w:r w:rsidR="001A6917" w:rsidRPr="00143695">
        <w:rPr>
          <w:rFonts w:ascii="Times New Roman" w:hAnsi="Times New Roman" w:cs="Times New Roman"/>
          <w:sz w:val="28"/>
          <w:szCs w:val="28"/>
        </w:rPr>
        <w:t xml:space="preserve"> в текущем году, сообщают руководителю Учреждения</w:t>
      </w:r>
      <w:r w:rsidR="007B7A81" w:rsidRPr="00143695">
        <w:rPr>
          <w:rFonts w:ascii="Times New Roman" w:hAnsi="Times New Roman" w:cs="Times New Roman"/>
          <w:sz w:val="28"/>
          <w:szCs w:val="28"/>
        </w:rPr>
        <w:t xml:space="preserve"> или уполномоченному специалисту Управления</w:t>
      </w:r>
      <w:r w:rsidR="001A6917" w:rsidRPr="00143695">
        <w:rPr>
          <w:rFonts w:ascii="Times New Roman" w:hAnsi="Times New Roman" w:cs="Times New Roman"/>
          <w:sz w:val="28"/>
          <w:szCs w:val="28"/>
        </w:rPr>
        <w:t xml:space="preserve"> в письменном виде о своем отказе в соответствии с Приложением </w:t>
      </w:r>
      <w:r w:rsidR="00CE631C" w:rsidRPr="00143695">
        <w:rPr>
          <w:rFonts w:ascii="Times New Roman" w:hAnsi="Times New Roman" w:cs="Times New Roman"/>
          <w:sz w:val="28"/>
          <w:szCs w:val="28"/>
        </w:rPr>
        <w:t>4</w:t>
      </w:r>
      <w:r w:rsidR="001A6917" w:rsidRPr="00143695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1A6917" w:rsidRPr="00092525" w:rsidRDefault="001A6917" w:rsidP="001436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Default="004113E3" w:rsidP="00A614B1">
      <w:pPr>
        <w:pStyle w:val="a6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695"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="00550B22" w:rsidRPr="00143695">
        <w:rPr>
          <w:rFonts w:ascii="Times New Roman" w:hAnsi="Times New Roman" w:cs="Times New Roman"/>
          <w:sz w:val="28"/>
          <w:szCs w:val="28"/>
        </w:rPr>
        <w:t xml:space="preserve"> </w:t>
      </w:r>
      <w:r w:rsidR="001A6917" w:rsidRPr="00143695">
        <w:rPr>
          <w:rFonts w:ascii="Times New Roman" w:hAnsi="Times New Roman" w:cs="Times New Roman"/>
          <w:sz w:val="28"/>
          <w:szCs w:val="28"/>
        </w:rPr>
        <w:t>в письменном виде доводит информацию о заявителях, от</w:t>
      </w:r>
      <w:r w:rsidR="00143695">
        <w:rPr>
          <w:rFonts w:ascii="Times New Roman" w:hAnsi="Times New Roman" w:cs="Times New Roman"/>
          <w:sz w:val="28"/>
          <w:szCs w:val="28"/>
        </w:rPr>
        <w:t>казавшихся от места в Учреждении</w:t>
      </w:r>
      <w:r w:rsidR="001A6917" w:rsidRPr="00143695">
        <w:rPr>
          <w:rFonts w:ascii="Times New Roman" w:hAnsi="Times New Roman" w:cs="Times New Roman"/>
          <w:sz w:val="28"/>
          <w:szCs w:val="28"/>
        </w:rPr>
        <w:t>, до уполномоченного специалиста Управления. В Электронной очереди уполномоченным специалистом делается з</w:t>
      </w:r>
      <w:r w:rsidR="007B7A81" w:rsidRPr="00143695">
        <w:rPr>
          <w:rFonts w:ascii="Times New Roman" w:hAnsi="Times New Roman" w:cs="Times New Roman"/>
          <w:sz w:val="28"/>
          <w:szCs w:val="28"/>
        </w:rPr>
        <w:t>апись об изменении желаемой даты зачисления.</w:t>
      </w:r>
    </w:p>
    <w:p w:rsidR="00FC78CE" w:rsidRDefault="00FC78CE" w:rsidP="00A614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A614B1" w:rsidRDefault="001A6917" w:rsidP="00A614B1">
      <w:pPr>
        <w:pStyle w:val="a6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4B1">
        <w:rPr>
          <w:rFonts w:ascii="Times New Roman" w:hAnsi="Times New Roman" w:cs="Times New Roman"/>
          <w:sz w:val="28"/>
          <w:szCs w:val="28"/>
        </w:rPr>
        <w:t>Факти</w:t>
      </w:r>
      <w:r w:rsidR="004113E3" w:rsidRPr="00A614B1">
        <w:rPr>
          <w:rFonts w:ascii="Times New Roman" w:hAnsi="Times New Roman" w:cs="Times New Roman"/>
          <w:sz w:val="28"/>
          <w:szCs w:val="28"/>
        </w:rPr>
        <w:t>ческое комплектование Учреждений</w:t>
      </w:r>
      <w:r w:rsidRPr="00A614B1">
        <w:rPr>
          <w:rFonts w:ascii="Times New Roman" w:hAnsi="Times New Roman" w:cs="Times New Roman"/>
          <w:sz w:val="28"/>
          <w:szCs w:val="28"/>
        </w:rPr>
        <w:t xml:space="preserve"> начинается с 1 июня и заканчивается 31 августа текущего года. В другие сроки ведё</w:t>
      </w:r>
      <w:r w:rsidR="004113E3" w:rsidRPr="00A614B1">
        <w:rPr>
          <w:rFonts w:ascii="Times New Roman" w:hAnsi="Times New Roman" w:cs="Times New Roman"/>
          <w:sz w:val="28"/>
          <w:szCs w:val="28"/>
        </w:rPr>
        <w:t>тся доукомплектование Учреждений</w:t>
      </w:r>
      <w:r w:rsidRPr="00A614B1">
        <w:rPr>
          <w:rFonts w:ascii="Times New Roman" w:hAnsi="Times New Roman" w:cs="Times New Roman"/>
          <w:sz w:val="28"/>
          <w:szCs w:val="28"/>
        </w:rPr>
        <w:t>.</w:t>
      </w:r>
    </w:p>
    <w:p w:rsidR="001A6917" w:rsidRPr="00092525" w:rsidRDefault="001A6917" w:rsidP="00A614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A614B1" w:rsidRDefault="00A614B1" w:rsidP="00A614B1">
      <w:pPr>
        <w:pStyle w:val="a6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6917" w:rsidRPr="00A614B1">
        <w:rPr>
          <w:rFonts w:ascii="Times New Roman" w:hAnsi="Times New Roman" w:cs="Times New Roman"/>
          <w:sz w:val="28"/>
          <w:szCs w:val="28"/>
        </w:rPr>
        <w:t>о 10 сентября текущего года ру</w:t>
      </w:r>
      <w:r w:rsidR="004113E3" w:rsidRPr="00A614B1">
        <w:rPr>
          <w:rFonts w:ascii="Times New Roman" w:hAnsi="Times New Roman" w:cs="Times New Roman"/>
          <w:sz w:val="28"/>
          <w:szCs w:val="28"/>
        </w:rPr>
        <w:t>ководитель Учреждения</w:t>
      </w:r>
      <w:r w:rsidR="001A6917" w:rsidRPr="00A614B1">
        <w:rPr>
          <w:rFonts w:ascii="Times New Roman" w:hAnsi="Times New Roman" w:cs="Times New Roman"/>
          <w:sz w:val="28"/>
          <w:szCs w:val="28"/>
        </w:rPr>
        <w:t xml:space="preserve"> издает приказ</w:t>
      </w:r>
      <w:r w:rsidR="004113E3" w:rsidRPr="00A614B1">
        <w:rPr>
          <w:rFonts w:ascii="Times New Roman" w:hAnsi="Times New Roman" w:cs="Times New Roman"/>
          <w:sz w:val="28"/>
          <w:szCs w:val="28"/>
        </w:rPr>
        <w:t xml:space="preserve"> о зачислении детей в Учреждении</w:t>
      </w:r>
      <w:r w:rsidR="001A6917" w:rsidRPr="00A614B1">
        <w:rPr>
          <w:rFonts w:ascii="Times New Roman" w:hAnsi="Times New Roman" w:cs="Times New Roman"/>
          <w:sz w:val="28"/>
          <w:szCs w:val="28"/>
        </w:rPr>
        <w:t>, после чего ребенок ста</w:t>
      </w:r>
      <w:r w:rsidR="004113E3" w:rsidRPr="00A614B1">
        <w:rPr>
          <w:rFonts w:ascii="Times New Roman" w:hAnsi="Times New Roman" w:cs="Times New Roman"/>
          <w:sz w:val="28"/>
          <w:szCs w:val="28"/>
        </w:rPr>
        <w:t>новится воспитанником  Учреждения</w:t>
      </w:r>
      <w:r w:rsidR="001A6917" w:rsidRPr="00A614B1">
        <w:rPr>
          <w:rFonts w:ascii="Times New Roman" w:hAnsi="Times New Roman" w:cs="Times New Roman"/>
          <w:sz w:val="28"/>
          <w:szCs w:val="28"/>
        </w:rPr>
        <w:t xml:space="preserve"> (далее - воспитанник).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2A793D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2A793D" w:rsidRDefault="001A6917" w:rsidP="00FC78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93D">
        <w:rPr>
          <w:rFonts w:ascii="Times New Roman" w:hAnsi="Times New Roman" w:cs="Times New Roman"/>
          <w:sz w:val="28"/>
          <w:szCs w:val="28"/>
        </w:rPr>
        <w:t xml:space="preserve">5.Требования к порядку проведения процедуры </w:t>
      </w:r>
      <w:r w:rsidR="001A7B0C" w:rsidRPr="002A793D">
        <w:rPr>
          <w:rFonts w:ascii="Times New Roman" w:hAnsi="Times New Roman" w:cs="Times New Roman"/>
          <w:sz w:val="28"/>
          <w:szCs w:val="28"/>
        </w:rPr>
        <w:t>доукомплектования Учреждений.</w:t>
      </w:r>
    </w:p>
    <w:p w:rsidR="001A6917" w:rsidRPr="002A793D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14B1" w:rsidRPr="002A793D" w:rsidRDefault="002A793D" w:rsidP="002A793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793D">
        <w:rPr>
          <w:rFonts w:ascii="Times New Roman" w:hAnsi="Times New Roman" w:cs="Times New Roman"/>
          <w:sz w:val="28"/>
          <w:szCs w:val="28"/>
        </w:rPr>
        <w:t>П</w:t>
      </w:r>
      <w:r w:rsidR="007B7A81" w:rsidRPr="002A793D">
        <w:rPr>
          <w:rFonts w:ascii="Times New Roman" w:hAnsi="Times New Roman" w:cs="Times New Roman"/>
          <w:sz w:val="28"/>
          <w:szCs w:val="28"/>
        </w:rPr>
        <w:t>ри наличии вакантны</w:t>
      </w:r>
      <w:r w:rsidR="001A6917" w:rsidRPr="002A793D">
        <w:rPr>
          <w:rFonts w:ascii="Times New Roman" w:hAnsi="Times New Roman" w:cs="Times New Roman"/>
          <w:sz w:val="28"/>
          <w:szCs w:val="28"/>
        </w:rPr>
        <w:t xml:space="preserve">х мест в течение года </w:t>
      </w:r>
      <w:r w:rsidRPr="002A793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1A7B0C" w:rsidRPr="002A793D">
        <w:rPr>
          <w:rFonts w:ascii="Times New Roman" w:hAnsi="Times New Roman" w:cs="Times New Roman"/>
          <w:sz w:val="28"/>
          <w:szCs w:val="28"/>
        </w:rPr>
        <w:t>доукомплектование учреждений.</w:t>
      </w:r>
    </w:p>
    <w:p w:rsidR="001A6917" w:rsidRPr="00FF3048" w:rsidRDefault="001A6917" w:rsidP="001A7B0C">
      <w:pPr>
        <w:pStyle w:val="a6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6917" w:rsidRPr="00092525" w:rsidRDefault="00A201D0" w:rsidP="00FC78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6.Зачисление детей в Учреждение</w:t>
      </w:r>
      <w:r w:rsidR="001A6917" w:rsidRPr="00092525">
        <w:rPr>
          <w:rFonts w:ascii="Times New Roman" w:hAnsi="Times New Roman" w:cs="Times New Roman"/>
          <w:sz w:val="28"/>
          <w:szCs w:val="28"/>
        </w:rPr>
        <w:t>.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A614B1" w:rsidRDefault="00A614B1" w:rsidP="00A614B1">
      <w:pPr>
        <w:pStyle w:val="a6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A6917" w:rsidRPr="00A614B1">
        <w:rPr>
          <w:rFonts w:ascii="Times New Roman" w:hAnsi="Times New Roman" w:cs="Times New Roman"/>
          <w:sz w:val="28"/>
          <w:szCs w:val="28"/>
        </w:rPr>
        <w:t>ачисление детей в Учреждение осуществляется руководителем Учреждения на основании направления, выданного Управлением, и пакета документов, необходимых для формирования личного дела воспитанника, о пакете документов заявителю сообщает руководитель Учреждения.</w:t>
      </w:r>
    </w:p>
    <w:p w:rsidR="00FC78CE" w:rsidRDefault="00FC78CE" w:rsidP="00FC78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A614B1" w:rsidRDefault="00A614B1" w:rsidP="00A614B1">
      <w:pPr>
        <w:pStyle w:val="a6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201D0" w:rsidRPr="00A614B1">
        <w:rPr>
          <w:rFonts w:ascii="Times New Roman" w:hAnsi="Times New Roman" w:cs="Times New Roman"/>
          <w:sz w:val="28"/>
          <w:szCs w:val="28"/>
        </w:rPr>
        <w:t>уководитель Учреждения</w:t>
      </w:r>
      <w:r w:rsidR="001A6917" w:rsidRPr="00A614B1">
        <w:rPr>
          <w:rFonts w:ascii="Times New Roman" w:hAnsi="Times New Roman" w:cs="Times New Roman"/>
          <w:sz w:val="28"/>
          <w:szCs w:val="28"/>
        </w:rPr>
        <w:t xml:space="preserve"> принимает направление, выданное Управлением, формирует списки детей, заключает договор с родителями (законными представителями) ребенка, издает Приказ о зачислении вновь поступивших детей.</w:t>
      </w:r>
    </w:p>
    <w:p w:rsidR="00A614B1" w:rsidRPr="00A614B1" w:rsidRDefault="00A614B1" w:rsidP="00A614B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обязан предоставить в Учреждение в течение 30 календарных дней с момента предоставления направления на ребенка в Учреждение пакета документов, необходимых для формирования личного дела ребенка.</w:t>
      </w:r>
    </w:p>
    <w:p w:rsidR="00A614B1" w:rsidRPr="00A614B1" w:rsidRDefault="00A614B1" w:rsidP="00A614B1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FC78CE" w:rsidRDefault="00A614B1" w:rsidP="00F229D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A6917" w:rsidRPr="00FC78CE">
        <w:rPr>
          <w:rFonts w:ascii="Times New Roman" w:hAnsi="Times New Roman" w:cs="Times New Roman"/>
          <w:b/>
          <w:sz w:val="28"/>
          <w:szCs w:val="28"/>
        </w:rPr>
        <w:t xml:space="preserve">. Формы контроля </w:t>
      </w:r>
      <w:r w:rsidR="00F22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917" w:rsidRPr="00FC78CE">
        <w:rPr>
          <w:rFonts w:ascii="Times New Roman" w:hAnsi="Times New Roman" w:cs="Times New Roman"/>
          <w:b/>
          <w:sz w:val="28"/>
          <w:szCs w:val="28"/>
        </w:rPr>
        <w:t>за исполнением административного регламента</w:t>
      </w:r>
      <w:r w:rsidR="00887E9F" w:rsidRPr="00FC78CE">
        <w:rPr>
          <w:rFonts w:ascii="Times New Roman" w:hAnsi="Times New Roman" w:cs="Times New Roman"/>
          <w:b/>
          <w:sz w:val="28"/>
          <w:szCs w:val="28"/>
        </w:rPr>
        <w:t>.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>1. Текущий контроль соблюдения последовательности и сроков действий, определенных административными процедурами по предоставлению муниципальной услуги (далее текущий контроль), осуществляется руководителем Управления и его заместителями</w:t>
      </w:r>
      <w:r w:rsidR="00D15FCB">
        <w:rPr>
          <w:rFonts w:ascii="Times New Roman" w:hAnsi="Times New Roman" w:cs="Times New Roman"/>
          <w:sz w:val="28"/>
          <w:szCs w:val="28"/>
        </w:rPr>
        <w:t>.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>2. Текущий контроль осуществляется путем проверок соблюдения и исполнения специалистами положений настоящего Регламента, иных нормативных правовых актов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lastRenderedPageBreak/>
        <w:t>3.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Управления.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>4. Проверки могут быть плановыми и внеплановыми.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полугодовых или годовых планов работы Управления. Внеплановые проверки проводятся в соответствии с законом и по конкретным обращениям заявителей.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>При проведении проверки могут рассматриваться все вопросы, связанные с предоставление муниципальной услуги (комплексные проверки) или отдельные вопросы (тематические проверки).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>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>6. Должностные лица органов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FC78CE" w:rsidRDefault="00A201D0" w:rsidP="00FC78C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A6917" w:rsidRPr="00FC78CE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1A6917" w:rsidRPr="00092525" w:rsidRDefault="001A6917" w:rsidP="00831C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79E" w:rsidRPr="007B179E" w:rsidRDefault="007B179E" w:rsidP="00A614B1">
      <w:pPr>
        <w:pStyle w:val="a6"/>
        <w:numPr>
          <w:ilvl w:val="0"/>
          <w:numId w:val="23"/>
        </w:numPr>
        <w:shd w:val="clear" w:color="auto" w:fill="FFFFFF"/>
        <w:spacing w:before="120" w:after="216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или действия (бездействие) должностных лиц, принятые или осуществлённые в ходе предоставления муниципальной услуги, могут быть обжалованы в досудебном (внесудебном) порядке путём подачи жалобы.</w:t>
      </w:r>
    </w:p>
    <w:p w:rsidR="007B179E" w:rsidRDefault="007B179E" w:rsidP="00A614B1">
      <w:pPr>
        <w:pStyle w:val="a6"/>
        <w:numPr>
          <w:ilvl w:val="0"/>
          <w:numId w:val="23"/>
        </w:numPr>
        <w:shd w:val="clear" w:color="auto" w:fill="FFFFFF"/>
        <w:spacing w:before="120" w:after="216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досудебного</w:t>
      </w:r>
      <w:r w:rsidR="0001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внесудебного) обжалования является нарушение прав и законных интересов заявителя, противоправные решения, действия (бездействия) должностных лиц при предоставлении муниципальной услуги, нарушение положений настоящего Регламента. </w:t>
      </w:r>
    </w:p>
    <w:p w:rsidR="00450A88" w:rsidRDefault="00A201D0" w:rsidP="00831C37">
      <w:pPr>
        <w:pStyle w:val="a6"/>
        <w:numPr>
          <w:ilvl w:val="0"/>
          <w:numId w:val="23"/>
        </w:numPr>
        <w:shd w:val="clear" w:color="auto" w:fill="FFFFFF"/>
        <w:spacing w:before="120" w:after="216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 предоставляющий муниципальную услугу. </w:t>
      </w:r>
    </w:p>
    <w:p w:rsidR="007B179E" w:rsidRDefault="00A201D0" w:rsidP="00831C37">
      <w:pPr>
        <w:pStyle w:val="a6"/>
        <w:numPr>
          <w:ilvl w:val="0"/>
          <w:numId w:val="23"/>
        </w:numPr>
        <w:shd w:val="clear" w:color="auto" w:fill="FFFFFF"/>
        <w:spacing w:before="120" w:after="216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201D0" w:rsidRPr="007B179E" w:rsidRDefault="00450A88" w:rsidP="00450A88">
      <w:pPr>
        <w:pStyle w:val="a6"/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7B1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14B1" w:rsidRPr="007B1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1D0" w:rsidRPr="007B1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</w:t>
      </w:r>
      <w:r w:rsidR="007B1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7B17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uo</w:t>
      </w:r>
      <w:proofErr w:type="spellEnd"/>
      <w:r w:rsidR="007B179E" w:rsidRPr="007B1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="007B17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pskovadmin</w:t>
      </w:r>
      <w:proofErr w:type="spellEnd"/>
      <w:r w:rsidR="007B179E" w:rsidRPr="007B1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7B17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01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201D0" w:rsidRPr="007B1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предоставляющего муниципальную услугу</w:t>
      </w:r>
      <w:r w:rsidR="00A614B1" w:rsidRPr="007B1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01D0" w:rsidRPr="007B1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может быть принята при личном приеме заявителя.</w:t>
      </w:r>
    </w:p>
    <w:p w:rsidR="00A201D0" w:rsidRPr="00A201D0" w:rsidRDefault="00E8594A" w:rsidP="00831C37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5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01D0" w:rsidRPr="00A2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должна содержать:</w:t>
      </w:r>
    </w:p>
    <w:p w:rsidR="00A201D0" w:rsidRPr="00A201D0" w:rsidRDefault="00A201D0" w:rsidP="00831C37">
      <w:pPr>
        <w:shd w:val="clear" w:color="auto" w:fill="FFFFFF"/>
        <w:tabs>
          <w:tab w:val="num" w:pos="284"/>
        </w:tabs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201D0" w:rsidRPr="00A201D0" w:rsidRDefault="00A201D0" w:rsidP="00831C37">
      <w:pPr>
        <w:shd w:val="clear" w:color="auto" w:fill="FFFFFF"/>
        <w:tabs>
          <w:tab w:val="num" w:pos="284"/>
        </w:tabs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201D0" w:rsidRPr="00A201D0" w:rsidRDefault="00A201D0" w:rsidP="00831C37">
      <w:pPr>
        <w:shd w:val="clear" w:color="auto" w:fill="FFFFFF"/>
        <w:tabs>
          <w:tab w:val="num" w:pos="284"/>
        </w:tabs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государственную услугу, или органа, предоставляющего муниципальную услугу, либо муниципального служащего;</w:t>
      </w:r>
    </w:p>
    <w:p w:rsidR="00A201D0" w:rsidRPr="00A201D0" w:rsidRDefault="00A201D0" w:rsidP="00831C37">
      <w:pPr>
        <w:shd w:val="clear" w:color="auto" w:fill="FFFFFF"/>
        <w:tabs>
          <w:tab w:val="num" w:pos="284"/>
        </w:tabs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201D0" w:rsidRPr="00A201D0" w:rsidRDefault="00E8594A" w:rsidP="00831C37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3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01D0" w:rsidRPr="00A2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A201D0" w:rsidRPr="00A201D0" w:rsidRDefault="00E8594A" w:rsidP="00831C37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5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201D0" w:rsidRPr="00A2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жалобы предоставляющий муниципальную услугу, принимает одно из следующих решений:</w:t>
      </w:r>
    </w:p>
    <w:p w:rsidR="00A201D0" w:rsidRPr="00A201D0" w:rsidRDefault="00450A88" w:rsidP="00831C37">
      <w:pPr>
        <w:shd w:val="clear" w:color="auto" w:fill="FFFFFF"/>
        <w:tabs>
          <w:tab w:val="num" w:pos="284"/>
        </w:tabs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</w:t>
      </w:r>
      <w:r w:rsidR="00A201D0" w:rsidRPr="00A2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201D0" w:rsidRPr="00A201D0" w:rsidRDefault="00450A88" w:rsidP="00831C37">
      <w:pPr>
        <w:shd w:val="clear" w:color="auto" w:fill="FFFFFF"/>
        <w:tabs>
          <w:tab w:val="num" w:pos="284"/>
        </w:tabs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о</w:t>
      </w:r>
      <w:r w:rsidR="00A201D0" w:rsidRPr="00A2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тказывает в удовлетворении жалобы.</w:t>
      </w:r>
    </w:p>
    <w:p w:rsidR="00A201D0" w:rsidRPr="00A201D0" w:rsidRDefault="00E8594A" w:rsidP="00831C37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5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201D0" w:rsidRPr="00A2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дня, след</w:t>
      </w:r>
      <w:r w:rsidR="0045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ующего за днем принятия решения,</w:t>
      </w:r>
      <w:r w:rsidR="00A201D0" w:rsidRPr="00A2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201D0" w:rsidRDefault="00E8594A" w:rsidP="00831C37">
      <w:pPr>
        <w:shd w:val="clear" w:color="auto" w:fill="FFFFFF"/>
        <w:tabs>
          <w:tab w:val="num" w:pos="284"/>
        </w:tabs>
        <w:spacing w:before="120" w:after="2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1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ответе по результатам рассмотрения жалобы указываются:</w:t>
      </w:r>
    </w:p>
    <w:p w:rsidR="00310EE8" w:rsidRDefault="00310EE8" w:rsidP="00831C37">
      <w:pPr>
        <w:shd w:val="clear" w:color="auto" w:fill="FFFFFF"/>
        <w:tabs>
          <w:tab w:val="num" w:pos="284"/>
        </w:tabs>
        <w:spacing w:before="120" w:after="2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1)наименование орган, рассмотревшего жалобу, должность, фамилия, имя, отчество  должностного лица, принявшего решения по жалобе;</w:t>
      </w:r>
    </w:p>
    <w:p w:rsidR="00310EE8" w:rsidRDefault="00310EE8" w:rsidP="00831C37">
      <w:pPr>
        <w:shd w:val="clear" w:color="auto" w:fill="FFFFFF"/>
        <w:tabs>
          <w:tab w:val="num" w:pos="284"/>
        </w:tabs>
        <w:spacing w:before="120" w:after="2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2)номер, дата принятия решения, включая сведения о должностном лице, решение или действие (бездействие) которого обжалуется;</w:t>
      </w:r>
    </w:p>
    <w:p w:rsidR="00310EE8" w:rsidRDefault="00310EE8" w:rsidP="00831C37">
      <w:pPr>
        <w:shd w:val="clear" w:color="auto" w:fill="FFFFFF"/>
        <w:tabs>
          <w:tab w:val="num" w:pos="284"/>
        </w:tabs>
        <w:spacing w:before="120" w:after="2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3)фамилия, имя, отечество заявителя;</w:t>
      </w:r>
    </w:p>
    <w:p w:rsidR="00310EE8" w:rsidRDefault="00310EE8" w:rsidP="00310EE8">
      <w:pPr>
        <w:shd w:val="clear" w:color="auto" w:fill="FFFFFF"/>
        <w:tabs>
          <w:tab w:val="num" w:pos="284"/>
        </w:tabs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4)основание при принятии решения по жалобе;</w:t>
      </w:r>
    </w:p>
    <w:p w:rsidR="00310EE8" w:rsidRDefault="00310EE8" w:rsidP="00310EE8">
      <w:pPr>
        <w:shd w:val="clear" w:color="auto" w:fill="FFFFFF"/>
        <w:tabs>
          <w:tab w:val="num" w:pos="284"/>
        </w:tabs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5)принятое решение по жалобе;</w:t>
      </w:r>
    </w:p>
    <w:p w:rsidR="00310EE8" w:rsidRDefault="00310EE8" w:rsidP="00310EE8">
      <w:pPr>
        <w:shd w:val="clear" w:color="auto" w:fill="FFFFFF"/>
        <w:tabs>
          <w:tab w:val="num" w:pos="284"/>
        </w:tabs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 случае если жалоба признана обоснованной</w:t>
      </w:r>
      <w:r w:rsidR="0001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устранения выявленных нарушений, в том числе срок предоставления результата услуги;</w:t>
      </w:r>
    </w:p>
    <w:p w:rsidR="00310EE8" w:rsidRDefault="00310EE8" w:rsidP="00310EE8">
      <w:pPr>
        <w:shd w:val="clear" w:color="auto" w:fill="FFFFFF"/>
        <w:tabs>
          <w:tab w:val="num" w:pos="284"/>
        </w:tabs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сведения о порядке обжалования принятого по жалобе решения.</w:t>
      </w:r>
    </w:p>
    <w:p w:rsidR="00310EE8" w:rsidRDefault="00E8594A" w:rsidP="00310EE8">
      <w:pPr>
        <w:shd w:val="clear" w:color="auto" w:fill="FFFFFF"/>
        <w:tabs>
          <w:tab w:val="num" w:pos="284"/>
        </w:tabs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85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1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Должностное лицо, которому направлена  жалоба, вправе оставить жалобу без ответа по существу поставленных в ней вопросов в следующих случаях:</w:t>
      </w:r>
    </w:p>
    <w:p w:rsidR="00310EE8" w:rsidRDefault="00310EE8" w:rsidP="00310EE8">
      <w:pPr>
        <w:shd w:val="clear" w:color="auto" w:fill="FFFFFF"/>
        <w:tabs>
          <w:tab w:val="num" w:pos="284"/>
        </w:tabs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получении письменного обращения, в котором содержатся нецензурные либо оскорбительные выражения, угрозы жизни, з</w:t>
      </w:r>
      <w:r w:rsidR="003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ровью и имуществу должностного лица, а также членов его семьи, сообщив об этом гражданину, направившему обращение, о недопустимости злоупотребления правом;</w:t>
      </w:r>
    </w:p>
    <w:p w:rsidR="00310EE8" w:rsidRDefault="00310EE8" w:rsidP="00310EE8">
      <w:pPr>
        <w:shd w:val="clear" w:color="auto" w:fill="FFFFFF"/>
        <w:tabs>
          <w:tab w:val="num" w:pos="284"/>
        </w:tabs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если текс</w:t>
      </w:r>
      <w:r w:rsidR="00E85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письменного обращения не поддаётся прочтению, сообщив гражданину, направившему обращение, если его фамилия и почтовый адрес поддаётся прочтению.</w:t>
      </w:r>
    </w:p>
    <w:p w:rsidR="00310EE8" w:rsidRDefault="00E8594A" w:rsidP="00310EE8">
      <w:pPr>
        <w:shd w:val="clear" w:color="auto" w:fill="FFFFFF"/>
        <w:tabs>
          <w:tab w:val="num" w:pos="284"/>
        </w:tabs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85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310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</w:t>
      </w:r>
      <w:r w:rsidR="003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рассмотрению жалоб, немедленно направляет имеющиеся материалы в органы прокуратуры. Заявитель вправе обжаловать действия (бездействия), решения, осуществляемые ( принятые) в ходе исполнения услуги, в судебном порядке.</w:t>
      </w:r>
    </w:p>
    <w:p w:rsidR="001A6917" w:rsidRPr="00831C37" w:rsidRDefault="00A201D0" w:rsidP="00831C37">
      <w:pPr>
        <w:numPr>
          <w:ilvl w:val="0"/>
          <w:numId w:val="14"/>
        </w:numPr>
        <w:shd w:val="clear" w:color="auto" w:fill="FFFFFF"/>
        <w:spacing w:before="75" w:after="0" w:line="0" w:lineRule="auto"/>
        <w:ind w:left="705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1D0">
        <w:rPr>
          <w:rFonts w:ascii="Times New Roman" w:eastAsia="Times New Roman" w:hAnsi="Times New Roman" w:cs="Times New Roman"/>
          <w:color w:val="000000"/>
          <w:lang w:eastAsia="ru-RU"/>
        </w:rPr>
        <w:t>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 мая 2006 года № 59-ФЗ «О порядке рассмотрения обращений граждан Российской Федерации».</w:t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97F" w:rsidRPr="0048097F" w:rsidRDefault="0048097F" w:rsidP="004809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809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Администрации </w:t>
      </w:r>
    </w:p>
    <w:p w:rsidR="001A7B0C" w:rsidRDefault="0048097F" w:rsidP="001A7B0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809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города  Пскова</w:t>
      </w:r>
      <w:r w:rsidRPr="004809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4809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4809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4809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7B35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7B35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7B35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7B35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И.В</w:t>
      </w:r>
      <w:r w:rsidR="00FC78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1A7B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Калашников</w:t>
      </w:r>
    </w:p>
    <w:p w:rsidR="0048097F" w:rsidRPr="001A7B0C" w:rsidRDefault="00FC78CE" w:rsidP="001A7B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8097F" w:rsidRPr="0048097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Приложение 1</w:t>
      </w:r>
    </w:p>
    <w:p w:rsidR="0048097F" w:rsidRPr="0048097F" w:rsidRDefault="0048097F" w:rsidP="001A7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48097F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  <w:r w:rsidRPr="0048097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к административному регламенту</w:t>
      </w:r>
    </w:p>
    <w:p w:rsidR="0048097F" w:rsidRPr="0048097F" w:rsidRDefault="0048097F" w:rsidP="001A7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48097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предоставления муниципальной услуги «Прием заявлений, </w:t>
      </w:r>
    </w:p>
    <w:p w:rsidR="0048097F" w:rsidRPr="0048097F" w:rsidRDefault="0048097F" w:rsidP="001A7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48097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постановка на учёт и зачисление детей в муниципальные образовательные учреждения,</w:t>
      </w:r>
    </w:p>
    <w:p w:rsidR="0048097F" w:rsidRPr="0048097F" w:rsidRDefault="0048097F" w:rsidP="001A7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48097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реализующие основную образовательную программу дошкольного образования, расположенных на территории муниципального</w:t>
      </w:r>
    </w:p>
    <w:p w:rsidR="003B6B25" w:rsidRPr="003B6B25" w:rsidRDefault="0048097F" w:rsidP="001A7B0C">
      <w:pPr>
        <w:ind w:firstLine="2835"/>
        <w:jc w:val="right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480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«Город Псков». </w:t>
      </w:r>
      <w:r w:rsidRPr="00480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3B6B25" w:rsidRPr="003B6B25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</w:t>
      </w:r>
      <w:r w:rsidR="003B6B25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                                                     </w:t>
      </w:r>
      <w:r w:rsidR="003B6B25" w:rsidRPr="003B6B25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Начальнику Управления образования г. Пскова И.В. Прокофьеву</w:t>
      </w:r>
    </w:p>
    <w:p w:rsidR="003B6B25" w:rsidRPr="003B6B25" w:rsidRDefault="003B6B25" w:rsidP="003B6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3B6B25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                 Заявление о постановке  ребенка на очередь </w:t>
      </w:r>
    </w:p>
    <w:p w:rsidR="003B6B25" w:rsidRPr="003B6B25" w:rsidRDefault="003B6B25" w:rsidP="003B6B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6"/>
          <w:szCs w:val="24"/>
          <w:lang w:eastAsia="ru-RU"/>
        </w:rPr>
      </w:pPr>
    </w:p>
    <w:p w:rsidR="003B6B25" w:rsidRPr="003B6B25" w:rsidRDefault="003B6B25" w:rsidP="003B6B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3B6B25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Прошу поставить на учет для зачисления в муниципальное дошкольное учреждение моего ребенка: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376"/>
        <w:gridCol w:w="5562"/>
      </w:tblGrid>
      <w:tr w:rsidR="003B6B25" w:rsidRPr="003B6B25" w:rsidTr="0071003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Фамилия ребенка (печатными буквами)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3B6B25" w:rsidRPr="003B6B25" w:rsidTr="0071003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Имя ребенка (печатными буквами)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3B6B25" w:rsidRPr="003B6B25" w:rsidTr="0071003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Отчество ребенка (печатными буквами)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3B6B25" w:rsidRPr="003B6B25" w:rsidTr="0071003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Дата рождения (</w:t>
            </w:r>
            <w:proofErr w:type="spellStart"/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дд</w:t>
            </w:r>
            <w:proofErr w:type="spellEnd"/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. мм. </w:t>
            </w:r>
            <w:proofErr w:type="spellStart"/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гг</w:t>
            </w:r>
            <w:proofErr w:type="spellEnd"/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3B6B25" w:rsidRPr="003B6B25" w:rsidTr="0071003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Серия, № свидетельства о рождении ребенка, № актовой записи, дата выдачи, кем выдано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3B6B25" w:rsidRPr="003B6B25" w:rsidTr="0071003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СНИЛС (ребенка)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3B6B25" w:rsidRPr="003B6B25" w:rsidTr="0071003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Место рождения</w:t>
            </w:r>
          </w:p>
          <w:p w:rsidR="003B6B25" w:rsidRPr="003B6B25" w:rsidRDefault="003B6B25" w:rsidP="003B6B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3B6B25" w:rsidRPr="003B6B25" w:rsidTr="0071003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Адрес регистрации</w:t>
            </w:r>
          </w:p>
          <w:p w:rsidR="003B6B25" w:rsidRPr="003B6B25" w:rsidRDefault="003B6B25" w:rsidP="003B6B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3B6B25" w:rsidRPr="003B6B25" w:rsidTr="0071003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Адрес проживания</w:t>
            </w:r>
          </w:p>
          <w:p w:rsidR="003B6B25" w:rsidRPr="003B6B25" w:rsidRDefault="003B6B25" w:rsidP="003B6B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3B6B25" w:rsidRPr="003B6B25" w:rsidTr="0071003D">
        <w:trPr>
          <w:trHeight w:val="7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Контактный телефон </w:t>
            </w:r>
          </w:p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3B6B25" w:rsidRPr="003B6B25" w:rsidTr="0071003D">
        <w:trPr>
          <w:trHeight w:val="7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25" w:rsidRPr="003B6B25" w:rsidRDefault="003B6B25" w:rsidP="003B6B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Номер  предпочтительного  МДОУ (возможен выбор 3х учреждений)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3B6B25" w:rsidRPr="003B6B25" w:rsidTr="0071003D">
        <w:trPr>
          <w:trHeight w:val="7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25" w:rsidRPr="003B6B25" w:rsidRDefault="003B6B25" w:rsidP="003B6B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ФИО родителя ( законного представителя) ребенка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3B6B25" w:rsidRPr="003B6B25" w:rsidTr="0071003D">
        <w:trPr>
          <w:trHeight w:val="7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25" w:rsidRPr="003B6B25" w:rsidRDefault="003B6B25" w:rsidP="003B6B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СНИЛС( родителя)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3B6B25" w:rsidRPr="003B6B25" w:rsidTr="0071003D">
        <w:trPr>
          <w:trHeight w:val="7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25" w:rsidRPr="003B6B25" w:rsidRDefault="003B6B25" w:rsidP="003B6B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Тип документа, № документа, серия, кем выдан, код подразделения, дата выдачи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017295" w:rsidRPr="003B6B25" w:rsidTr="0071003D">
        <w:trPr>
          <w:trHeight w:val="7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95" w:rsidRPr="003B6B25" w:rsidRDefault="00017295" w:rsidP="003B6B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Ребёнок с ОВЗ ( ограниченными возможностями здоровья)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95" w:rsidRPr="003B6B25" w:rsidRDefault="00017295" w:rsidP="003B6B25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3B6B25" w:rsidRPr="003B6B25" w:rsidTr="0071003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6B25" w:rsidRPr="00E848E0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848E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Льготы</w:t>
            </w:r>
          </w:p>
        </w:tc>
      </w:tr>
      <w:tr w:rsidR="003B6B25" w:rsidRPr="003B6B25" w:rsidTr="007100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E848E0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</w:pPr>
          </w:p>
          <w:p w:rsidR="003B6B25" w:rsidRPr="00E848E0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</w:pPr>
            <w:r w:rsidRPr="00E848E0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Наличие льготы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25" w:rsidRPr="00E848E0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E848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  <w:r w:rsidRPr="00E848E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Перечень льготн</w:t>
            </w:r>
            <w:r w:rsidR="001A7B0C" w:rsidRPr="00E848E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ых категорий граждан: </w:t>
            </w:r>
          </w:p>
          <w:p w:rsidR="001A7B0C" w:rsidRPr="00E848E0" w:rsidRDefault="001A7B0C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E848E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- военнослужащие</w:t>
            </w:r>
            <w:r w:rsidR="00DA5F1B" w:rsidRPr="00E848E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;</w:t>
            </w:r>
            <w:r w:rsidR="00E848E0" w:rsidRPr="00E848E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</w:p>
          <w:p w:rsidR="003B6B25" w:rsidRPr="00E848E0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E848E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- полиц</w:t>
            </w:r>
            <w:r w:rsidR="001A7B0C" w:rsidRPr="00E848E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ия, УФСИН, МЧС, </w:t>
            </w:r>
            <w:r w:rsidR="00DA5F1B" w:rsidRPr="00E848E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таможня;</w:t>
            </w:r>
          </w:p>
          <w:p w:rsidR="003B6B25" w:rsidRPr="00E848E0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E848E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- прокуратура</w:t>
            </w:r>
            <w:r w:rsidR="001A7B0C" w:rsidRPr="00E848E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, судьи, следственный</w:t>
            </w:r>
            <w:r w:rsidR="00DA5F1B" w:rsidRPr="00E848E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комитет;</w:t>
            </w:r>
          </w:p>
          <w:p w:rsidR="003B6B25" w:rsidRPr="00E848E0" w:rsidRDefault="00DA5F1B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E848E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- многодетные семьи;</w:t>
            </w:r>
            <w:r w:rsidR="003B6B25" w:rsidRPr="00E848E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</w:p>
          <w:p w:rsidR="00DA5F1B" w:rsidRPr="00E848E0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E848E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-граждане, </w:t>
            </w:r>
            <w:r w:rsidR="00DA5F1B" w:rsidRPr="00E848E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группы риска, подвергшиеся радиации;</w:t>
            </w:r>
          </w:p>
          <w:p w:rsidR="003B6B25" w:rsidRPr="00E848E0" w:rsidRDefault="008B6182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E848E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- инвалиды-родители</w:t>
            </w:r>
            <w:r w:rsidR="003B6B25" w:rsidRPr="00E848E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,</w:t>
            </w:r>
            <w:r w:rsidRPr="00E848E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DA5F1B" w:rsidRPr="00E848E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дети-инвалиды;</w:t>
            </w:r>
          </w:p>
          <w:p w:rsidR="003B6B25" w:rsidRPr="00E848E0" w:rsidRDefault="00DA5F1B" w:rsidP="00DA5F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E848E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-одинокие матери </w:t>
            </w:r>
          </w:p>
        </w:tc>
      </w:tr>
      <w:tr w:rsidR="00017295" w:rsidRPr="003B6B25" w:rsidTr="00D340B4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95" w:rsidRPr="003B6B25" w:rsidRDefault="0001729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lang w:eastAsia="ru-RU"/>
              </w:rPr>
              <w:t>Льгота действует в период срока действия документов, подтверждающих льготу</w:t>
            </w:r>
          </w:p>
        </w:tc>
      </w:tr>
    </w:tbl>
    <w:p w:rsidR="003B6B25" w:rsidRPr="003B6B25" w:rsidRDefault="003B6B25" w:rsidP="003B6B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3B6B25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Я даю согласие на обработку персональных данных, указанных в заявлении.</w:t>
      </w:r>
    </w:p>
    <w:p w:rsidR="003B6B25" w:rsidRPr="003B6B25" w:rsidRDefault="003B6B25" w:rsidP="003B6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3B6B25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«____»___________________                                     _______________________________________</w:t>
      </w:r>
    </w:p>
    <w:p w:rsidR="003B6B25" w:rsidRDefault="003B6B25" w:rsidP="003B6B25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3B6B25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                                                                                          (Подпись заявителя)</w:t>
      </w:r>
    </w:p>
    <w:p w:rsidR="00DA5F1B" w:rsidRDefault="00DA5F1B" w:rsidP="003B6B25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</w:p>
    <w:p w:rsidR="00DA5F1B" w:rsidRDefault="00DA5F1B" w:rsidP="003B6B25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</w:p>
    <w:p w:rsidR="00DA5F1B" w:rsidRPr="003B6B25" w:rsidRDefault="00DA5F1B" w:rsidP="003B6B25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</w:p>
    <w:p w:rsidR="003B6B25" w:rsidRPr="003B6B25" w:rsidRDefault="003B6B25" w:rsidP="003B6B25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3B6B25">
        <w:rPr>
          <w:rFonts w:ascii="Times New Roman" w:eastAsia="Times New Roman" w:hAnsi="Times New Roman" w:cs="Times New Roman"/>
          <w:noProof/>
          <w:color w:val="000000"/>
          <w:spacing w:val="-1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44F5" wp14:editId="2E4F2BE5">
                <wp:simplePos x="0" y="0"/>
                <wp:positionH relativeFrom="column">
                  <wp:posOffset>-565785</wp:posOffset>
                </wp:positionH>
                <wp:positionV relativeFrom="paragraph">
                  <wp:posOffset>123825</wp:posOffset>
                </wp:positionV>
                <wp:extent cx="6800850" cy="19050"/>
                <wp:effectExtent l="19050" t="22225" r="19050" b="254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00850" cy="19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44.55pt;margin-top:9.75pt;width:535.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" strokeweight="3pt">
                <v:stroke dashstyle="dash"/>
              </v:shape>
            </w:pict>
          </mc:Fallback>
        </mc:AlternateContent>
      </w:r>
    </w:p>
    <w:p w:rsidR="003B6B25" w:rsidRPr="003B6B25" w:rsidRDefault="003B6B25" w:rsidP="003B6B25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pacing w:val="-10"/>
          <w:sz w:val="10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2921"/>
        <w:gridCol w:w="4596"/>
      </w:tblGrid>
      <w:tr w:rsidR="003B6B25" w:rsidRPr="003B6B25" w:rsidTr="00017295">
        <w:tc>
          <w:tcPr>
            <w:tcW w:w="5718" w:type="dxa"/>
            <w:gridSpan w:val="2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u w:val="single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u w:val="single"/>
                <w:lang w:eastAsia="ru-RU"/>
              </w:rPr>
              <w:t>Отрывной талон</w:t>
            </w:r>
          </w:p>
          <w:p w:rsidR="003B6B25" w:rsidRPr="003B6B25" w:rsidRDefault="003B6B25" w:rsidP="003B6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u w:val="single"/>
                <w:lang w:eastAsia="ru-RU"/>
              </w:rPr>
              <w:t>(получить в приемной УО через 2 недели после подачи заявления)</w:t>
            </w:r>
          </w:p>
        </w:tc>
        <w:tc>
          <w:tcPr>
            <w:tcW w:w="4596" w:type="dxa"/>
            <w:vMerge w:val="restart"/>
            <w:shd w:val="clear" w:color="auto" w:fill="auto"/>
          </w:tcPr>
          <w:p w:rsidR="003B6B25" w:rsidRPr="003B6B25" w:rsidRDefault="003B6B25" w:rsidP="003B6B25">
            <w:pPr>
              <w:shd w:val="clear" w:color="auto" w:fill="FFFFFF"/>
              <w:suppressAutoHyphens/>
              <w:spacing w:after="0" w:line="216" w:lineRule="auto"/>
              <w:ind w:firstLine="2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>Примечание:</w:t>
            </w:r>
          </w:p>
          <w:p w:rsidR="003B6B25" w:rsidRPr="003B6B25" w:rsidRDefault="003B6B25" w:rsidP="003B6B25">
            <w:pPr>
              <w:shd w:val="clear" w:color="auto" w:fill="FFFFFF"/>
              <w:tabs>
                <w:tab w:val="left" w:pos="482"/>
              </w:tabs>
              <w:suppressAutoHyphens/>
              <w:spacing w:after="0" w:line="216" w:lineRule="auto"/>
              <w:ind w:firstLine="238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1.</w:t>
            </w: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ab/>
              <w:t>Все вопросы, связанные с постановкой на учет и временем распределения детей, рассматриваютс</w:t>
            </w:r>
            <w:r w:rsidR="008B6182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я по понедельникам с 9.00 до 17.</w:t>
            </w: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00, </w:t>
            </w:r>
            <w:r w:rsidR="008B6182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четверг с 14.00 до 17.00, </w:t>
            </w: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обед с 13.00 до 14.00 часов.</w:t>
            </w:r>
          </w:p>
          <w:p w:rsidR="003B6B25" w:rsidRPr="003B6B25" w:rsidRDefault="003B6B25" w:rsidP="003B6B25">
            <w:pPr>
              <w:shd w:val="clear" w:color="auto" w:fill="FFFFFF"/>
              <w:tabs>
                <w:tab w:val="left" w:pos="482"/>
              </w:tabs>
              <w:suppressAutoHyphens/>
              <w:spacing w:after="0" w:line="216" w:lineRule="auto"/>
              <w:ind w:firstLine="2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2.</w:t>
            </w: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ab/>
            </w:r>
            <w:r w:rsidR="00C920EF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 xml:space="preserve">О возникших изменениях </w:t>
            </w: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>необходимо сообщить в Управление образования Администрации города по адресу г. Псков, ул. Некрасова, д. 9 или по телефону 29-04-85 до</w:t>
            </w:r>
            <w:r w:rsidR="008B618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 xml:space="preserve"> 1 апреля текущего года распределения.</w:t>
            </w:r>
          </w:p>
          <w:p w:rsidR="003B6B25" w:rsidRPr="003B6B25" w:rsidRDefault="003B6B25" w:rsidP="003B6B25">
            <w:pPr>
              <w:tabs>
                <w:tab w:val="left" w:pos="482"/>
              </w:tabs>
              <w:suppressAutoHyphens/>
              <w:spacing w:after="0" w:line="216" w:lineRule="auto"/>
              <w:ind w:firstLine="238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3.</w:t>
            </w: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ab/>
              <w:t>Документ, подтверждающий наличие льготы отдельным категориям граждан по устройству детей в образовательное учреждение предоставляется ответственному специалисту Управления образования Администрации города лично.</w:t>
            </w:r>
          </w:p>
          <w:p w:rsidR="003B6B25" w:rsidRPr="003B6B25" w:rsidRDefault="003B6B25" w:rsidP="003B6B25">
            <w:pPr>
              <w:tabs>
                <w:tab w:val="left" w:pos="482"/>
              </w:tabs>
              <w:suppressAutoHyphens/>
              <w:spacing w:after="0" w:line="216" w:lineRule="auto"/>
              <w:ind w:firstLine="238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4. Проверка и изменение данных ребенка происходит </w:t>
            </w: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>до 1 апреля</w:t>
            </w: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текущего года распределения Вашего ребенка.</w:t>
            </w:r>
          </w:p>
        </w:tc>
      </w:tr>
      <w:tr w:rsidR="003B6B25" w:rsidRPr="003B6B25" w:rsidTr="00017295">
        <w:tc>
          <w:tcPr>
            <w:tcW w:w="2797" w:type="dxa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lang w:eastAsia="ru-RU"/>
              </w:rPr>
              <w:t>Фамилия   ребенка</w:t>
            </w:r>
          </w:p>
        </w:tc>
        <w:tc>
          <w:tcPr>
            <w:tcW w:w="2921" w:type="dxa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4596" w:type="dxa"/>
            <w:vMerge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3B6B25" w:rsidRPr="003B6B25" w:rsidTr="00017295">
        <w:trPr>
          <w:trHeight w:val="70"/>
        </w:trPr>
        <w:tc>
          <w:tcPr>
            <w:tcW w:w="2797" w:type="dxa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lang w:eastAsia="ru-RU"/>
              </w:rPr>
              <w:t xml:space="preserve">Имя ребенка   </w:t>
            </w:r>
          </w:p>
        </w:tc>
        <w:tc>
          <w:tcPr>
            <w:tcW w:w="2921" w:type="dxa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4596" w:type="dxa"/>
            <w:vMerge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3B6B25" w:rsidRPr="003B6B25" w:rsidTr="00017295">
        <w:trPr>
          <w:trHeight w:val="718"/>
        </w:trPr>
        <w:tc>
          <w:tcPr>
            <w:tcW w:w="2797" w:type="dxa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lang w:eastAsia="ru-RU"/>
              </w:rPr>
              <w:t xml:space="preserve">Рег. номер  </w:t>
            </w:r>
          </w:p>
        </w:tc>
        <w:tc>
          <w:tcPr>
            <w:tcW w:w="2921" w:type="dxa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4596" w:type="dxa"/>
            <w:vMerge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3B6B25" w:rsidRPr="003B6B25" w:rsidTr="00017295">
        <w:tc>
          <w:tcPr>
            <w:tcW w:w="2797" w:type="dxa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Дата регистрации             </w:t>
            </w:r>
          </w:p>
        </w:tc>
        <w:tc>
          <w:tcPr>
            <w:tcW w:w="2921" w:type="dxa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4596" w:type="dxa"/>
            <w:vMerge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3B6B25" w:rsidRPr="003B6B25" w:rsidTr="00017295">
        <w:tc>
          <w:tcPr>
            <w:tcW w:w="2797" w:type="dxa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Принял заявление</w:t>
            </w:r>
          </w:p>
        </w:tc>
        <w:tc>
          <w:tcPr>
            <w:tcW w:w="2921" w:type="dxa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lang w:eastAsia="ru-RU"/>
              </w:rPr>
              <w:t>подпись</w:t>
            </w: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</w:p>
        </w:tc>
        <w:tc>
          <w:tcPr>
            <w:tcW w:w="4596" w:type="dxa"/>
            <w:vMerge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017295" w:rsidRPr="003B6B25" w:rsidTr="00D340B4">
        <w:tc>
          <w:tcPr>
            <w:tcW w:w="10314" w:type="dxa"/>
            <w:gridSpan w:val="3"/>
            <w:shd w:val="clear" w:color="auto" w:fill="auto"/>
          </w:tcPr>
          <w:p w:rsidR="00017295" w:rsidRPr="003B6B25" w:rsidRDefault="0001729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lang w:eastAsia="ru-RU"/>
              </w:rPr>
              <w:t>Льгота действует в период срока действия документов, подтверждающих льготу</w:t>
            </w:r>
          </w:p>
        </w:tc>
      </w:tr>
    </w:tbl>
    <w:p w:rsidR="003B6B25" w:rsidRPr="003B6B25" w:rsidRDefault="003B6B25" w:rsidP="003B6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</w:p>
    <w:p w:rsidR="0048097F" w:rsidRPr="0048097F" w:rsidRDefault="0048097F" w:rsidP="003B6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8097F" w:rsidRPr="0048097F" w:rsidRDefault="0048097F" w:rsidP="004809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809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Администрации города Пскова</w:t>
      </w:r>
      <w:r w:rsidRPr="004809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4809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4809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B61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И.В. Калашников</w:t>
      </w:r>
      <w:r w:rsidRPr="004809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</w:p>
    <w:p w:rsidR="0048097F" w:rsidRPr="0048097F" w:rsidRDefault="0048097F" w:rsidP="004809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525">
        <w:rPr>
          <w:rFonts w:ascii="Times New Roman" w:hAnsi="Times New Roman" w:cs="Times New Roman"/>
          <w:sz w:val="28"/>
          <w:szCs w:val="28"/>
        </w:rPr>
        <w:tab/>
      </w: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831C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17" w:rsidRPr="00092525" w:rsidRDefault="001A6917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B25" w:rsidRDefault="003B6B25" w:rsidP="003B6B2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306D" w:rsidRDefault="003B6B25" w:rsidP="003B6B2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DA5F1B" w:rsidRDefault="0001306D" w:rsidP="003B6B2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3B6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DA5F1B" w:rsidRDefault="00DA5F1B" w:rsidP="003B6B2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5F1B" w:rsidRDefault="00DA5F1B" w:rsidP="003B6B2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4A1" w:rsidRPr="003B6B25" w:rsidRDefault="00DF44A1" w:rsidP="00DA5F1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F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3B6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</w:t>
      </w: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«Прием заявлений, </w:t>
      </w: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на учёт и зачисление детей в муниципальные образовательные учреждения,</w:t>
      </w: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реализующие основную образовательную программу дошкольного образования, расположенных на территории муниципального</w:t>
      </w: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«Город Псков» </w:t>
      </w: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4A1" w:rsidRPr="00DF44A1" w:rsidRDefault="00C920EF" w:rsidP="00DF4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DF44A1" w:rsidRPr="00DF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 отрывного талона </w:t>
      </w:r>
    </w:p>
    <w:p w:rsidR="00DF44A1" w:rsidRPr="00DF44A1" w:rsidRDefault="00DF44A1" w:rsidP="00DF4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2921"/>
        <w:gridCol w:w="4596"/>
      </w:tblGrid>
      <w:tr w:rsidR="003B6B25" w:rsidRPr="003B6B25" w:rsidTr="00017295">
        <w:tc>
          <w:tcPr>
            <w:tcW w:w="5718" w:type="dxa"/>
            <w:gridSpan w:val="2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u w:val="single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2"/>
                <w:u w:val="single"/>
                <w:lang w:eastAsia="ru-RU"/>
              </w:rPr>
              <w:t>Отрывной талон</w:t>
            </w:r>
          </w:p>
          <w:p w:rsidR="003B6B25" w:rsidRPr="003B6B25" w:rsidRDefault="003B6B25" w:rsidP="003B6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u w:val="single"/>
                <w:lang w:eastAsia="ru-RU"/>
              </w:rPr>
              <w:t>(получить в приемной УО через 2 недели после подачи заявления)</w:t>
            </w:r>
          </w:p>
        </w:tc>
        <w:tc>
          <w:tcPr>
            <w:tcW w:w="4596" w:type="dxa"/>
            <w:vMerge w:val="restart"/>
            <w:shd w:val="clear" w:color="auto" w:fill="auto"/>
          </w:tcPr>
          <w:p w:rsidR="003B6B25" w:rsidRPr="003B6B25" w:rsidRDefault="003B6B25" w:rsidP="003B6B25">
            <w:pPr>
              <w:shd w:val="clear" w:color="auto" w:fill="FFFFFF"/>
              <w:suppressAutoHyphens/>
              <w:spacing w:after="0" w:line="216" w:lineRule="auto"/>
              <w:ind w:firstLine="2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>Примечание:</w:t>
            </w:r>
          </w:p>
          <w:p w:rsidR="003B6B25" w:rsidRPr="003B6B25" w:rsidRDefault="003B6B25" w:rsidP="003B6B25">
            <w:pPr>
              <w:shd w:val="clear" w:color="auto" w:fill="FFFFFF"/>
              <w:tabs>
                <w:tab w:val="left" w:pos="482"/>
              </w:tabs>
              <w:suppressAutoHyphens/>
              <w:spacing w:after="0" w:line="216" w:lineRule="auto"/>
              <w:ind w:firstLine="238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1.</w:t>
            </w: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ab/>
              <w:t>Все вопросы, связанные с постановкой на учет и временем распределения детей, рассматривают</w:t>
            </w:r>
            <w:r w:rsidR="008B6182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ся по понедельникам с 9.00 до 17</w:t>
            </w: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.00,</w:t>
            </w:r>
            <w:r w:rsidR="008B6182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четверг6 с 14.00 до 17.00, </w:t>
            </w: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обед с 13.00 до 14.00 часов.</w:t>
            </w:r>
          </w:p>
          <w:p w:rsidR="003B6B25" w:rsidRPr="003B6B25" w:rsidRDefault="003B6B25" w:rsidP="003B6B25">
            <w:pPr>
              <w:shd w:val="clear" w:color="auto" w:fill="FFFFFF"/>
              <w:tabs>
                <w:tab w:val="left" w:pos="482"/>
              </w:tabs>
              <w:suppressAutoHyphens/>
              <w:spacing w:after="0" w:line="216" w:lineRule="auto"/>
              <w:ind w:firstLine="2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2.</w:t>
            </w: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ab/>
            </w: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>О возникших изменениях необходимо сообщить в Управление образования Администрации города по адресу г. Псков, ул. Некрасова, д. 9 или по телефону 29-04-85 до</w:t>
            </w:r>
            <w:r w:rsidR="008B618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 xml:space="preserve"> 1 апреля текущего года распределения.</w:t>
            </w:r>
          </w:p>
          <w:p w:rsidR="003B6B25" w:rsidRPr="003B6B25" w:rsidRDefault="003B6B25" w:rsidP="003B6B25">
            <w:pPr>
              <w:tabs>
                <w:tab w:val="left" w:pos="482"/>
              </w:tabs>
              <w:suppressAutoHyphens/>
              <w:spacing w:after="0" w:line="216" w:lineRule="auto"/>
              <w:ind w:firstLine="238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3.</w:t>
            </w: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ab/>
              <w:t>Документ, подтверждающий наличие льготы отдельным категориям граждан по устройству детей в образовательное учреждение предоставляется ответственному специалисту Управления образования Администрации города лично.</w:t>
            </w:r>
          </w:p>
          <w:p w:rsidR="003B6B25" w:rsidRPr="003B6B25" w:rsidRDefault="003B6B25" w:rsidP="003B6B25">
            <w:pPr>
              <w:tabs>
                <w:tab w:val="left" w:pos="482"/>
              </w:tabs>
              <w:suppressAutoHyphens/>
              <w:spacing w:after="0" w:line="216" w:lineRule="auto"/>
              <w:ind w:firstLine="238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4. Проверка и изменение данных ребенка происходит </w:t>
            </w: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>до 1 апреля</w:t>
            </w: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текущего года распределения Вашего ребенка.</w:t>
            </w:r>
          </w:p>
        </w:tc>
      </w:tr>
      <w:tr w:rsidR="003B6B25" w:rsidRPr="003B6B25" w:rsidTr="00017295">
        <w:tc>
          <w:tcPr>
            <w:tcW w:w="2797" w:type="dxa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lang w:eastAsia="ru-RU"/>
              </w:rPr>
              <w:t>Фамилия   ребенка</w:t>
            </w:r>
          </w:p>
        </w:tc>
        <w:tc>
          <w:tcPr>
            <w:tcW w:w="2921" w:type="dxa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4596" w:type="dxa"/>
            <w:vMerge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3B6B25" w:rsidRPr="003B6B25" w:rsidTr="00017295">
        <w:trPr>
          <w:trHeight w:val="70"/>
        </w:trPr>
        <w:tc>
          <w:tcPr>
            <w:tcW w:w="2797" w:type="dxa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lang w:eastAsia="ru-RU"/>
              </w:rPr>
              <w:t xml:space="preserve">Имя ребенка   </w:t>
            </w:r>
          </w:p>
        </w:tc>
        <w:tc>
          <w:tcPr>
            <w:tcW w:w="2921" w:type="dxa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4596" w:type="dxa"/>
            <w:vMerge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3B6B25" w:rsidRPr="003B6B25" w:rsidTr="00017295">
        <w:trPr>
          <w:trHeight w:val="718"/>
        </w:trPr>
        <w:tc>
          <w:tcPr>
            <w:tcW w:w="2797" w:type="dxa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lang w:eastAsia="ru-RU"/>
              </w:rPr>
              <w:t xml:space="preserve">Рег. номер  </w:t>
            </w:r>
          </w:p>
        </w:tc>
        <w:tc>
          <w:tcPr>
            <w:tcW w:w="2921" w:type="dxa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4596" w:type="dxa"/>
            <w:vMerge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3B6B25" w:rsidRPr="003B6B25" w:rsidTr="00017295">
        <w:tc>
          <w:tcPr>
            <w:tcW w:w="2797" w:type="dxa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Дата регистрации             </w:t>
            </w:r>
          </w:p>
        </w:tc>
        <w:tc>
          <w:tcPr>
            <w:tcW w:w="2921" w:type="dxa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4596" w:type="dxa"/>
            <w:vMerge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3B6B25" w:rsidRPr="003B6B25" w:rsidTr="00017295">
        <w:tc>
          <w:tcPr>
            <w:tcW w:w="2797" w:type="dxa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Принял заявление</w:t>
            </w:r>
          </w:p>
        </w:tc>
        <w:tc>
          <w:tcPr>
            <w:tcW w:w="2921" w:type="dxa"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lang w:eastAsia="ru-RU"/>
              </w:rPr>
              <w:t>подпись</w:t>
            </w:r>
            <w:r w:rsidRPr="003B6B2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</w:p>
        </w:tc>
        <w:tc>
          <w:tcPr>
            <w:tcW w:w="4596" w:type="dxa"/>
            <w:vMerge/>
            <w:shd w:val="clear" w:color="auto" w:fill="auto"/>
          </w:tcPr>
          <w:p w:rsidR="003B6B25" w:rsidRPr="003B6B25" w:rsidRDefault="003B6B2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017295" w:rsidRPr="003B6B25" w:rsidTr="00D340B4">
        <w:trPr>
          <w:trHeight w:val="377"/>
        </w:trPr>
        <w:tc>
          <w:tcPr>
            <w:tcW w:w="10314" w:type="dxa"/>
            <w:gridSpan w:val="3"/>
            <w:shd w:val="clear" w:color="auto" w:fill="auto"/>
          </w:tcPr>
          <w:p w:rsidR="00017295" w:rsidRPr="003B6B25" w:rsidRDefault="00017295" w:rsidP="003B6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lang w:eastAsia="ru-RU"/>
              </w:rPr>
              <w:t>Льгота действует в период срока действия документов, подтверждающих льготу</w:t>
            </w:r>
          </w:p>
        </w:tc>
      </w:tr>
    </w:tbl>
    <w:p w:rsidR="00DF44A1" w:rsidRPr="00DF44A1" w:rsidRDefault="00DF44A1" w:rsidP="00DF44A1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</w:p>
    <w:p w:rsidR="00DF44A1" w:rsidRPr="00DF44A1" w:rsidRDefault="00DF44A1" w:rsidP="00DF44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города Пскова                                  </w:t>
      </w:r>
      <w:r w:rsidR="00017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И.В. Калашников</w:t>
      </w:r>
      <w:r w:rsidRPr="00DF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7321" w:rsidRPr="00DF44A1" w:rsidRDefault="001B732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4A1" w:rsidRPr="00DF44A1" w:rsidRDefault="00DF44A1" w:rsidP="00DF4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B6B25" w:rsidRDefault="003B6B25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B25" w:rsidRDefault="003B6B25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B25" w:rsidRDefault="003B6B25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C37" w:rsidRDefault="00831C37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C37" w:rsidRDefault="00831C37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4A1" w:rsidRPr="00DF44A1" w:rsidRDefault="003B6B25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3</w:t>
      </w: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</w:t>
      </w: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«Прием заявлений,</w:t>
      </w: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на учёт и зачисление детей в муниципальные образовательные учреждения,</w:t>
      </w: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реализующие основную образовательную программу дошкольного образования, расположенных на территории муниципального</w:t>
      </w: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«Город Псков» </w:t>
      </w: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44A1" w:rsidRPr="00DF44A1" w:rsidRDefault="00DF44A1" w:rsidP="00DF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C09" w:rsidRDefault="00256C09" w:rsidP="00DF44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4A1" w:rsidRDefault="00DF44A1" w:rsidP="00DF44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№ _______(дата)_________</w:t>
      </w:r>
    </w:p>
    <w:p w:rsidR="00256C09" w:rsidRPr="00DF44A1" w:rsidRDefault="00256C09" w:rsidP="00DF44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06D" w:rsidRDefault="00DF44A1" w:rsidP="00DF44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Админист</w:t>
      </w:r>
      <w:r w:rsidR="0001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 города Пскова направляет </w:t>
      </w:r>
    </w:p>
    <w:p w:rsidR="003B6B25" w:rsidRDefault="0001306D" w:rsidP="00DF44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F44A1" w:rsidRPr="00DF4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МДОУ ___________ </w:t>
      </w:r>
    </w:p>
    <w:p w:rsidR="00DF44A1" w:rsidRPr="00DF44A1" w:rsidRDefault="00DF44A1" w:rsidP="00DF44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ребенка__________________________________,</w:t>
      </w:r>
    </w:p>
    <w:p w:rsidR="00DF44A1" w:rsidRPr="00DF44A1" w:rsidRDefault="00DF44A1" w:rsidP="00DF44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 по адресу__________________________________________,</w:t>
      </w:r>
    </w:p>
    <w:p w:rsidR="00DF44A1" w:rsidRPr="00DF44A1" w:rsidRDefault="00DF44A1" w:rsidP="00DF44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номер___________________________________________.</w:t>
      </w:r>
    </w:p>
    <w:p w:rsidR="00DF44A1" w:rsidRPr="00DF44A1" w:rsidRDefault="00DF44A1" w:rsidP="00DF4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сотрудник УО Администрации города (подпись) Ф.И.О.</w:t>
      </w:r>
    </w:p>
    <w:p w:rsidR="00DF44A1" w:rsidRPr="00DF44A1" w:rsidRDefault="00DF44A1" w:rsidP="00DF44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44A1" w:rsidRPr="00DF44A1" w:rsidRDefault="00DF44A1" w:rsidP="00DF4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44A1" w:rsidRPr="00DF44A1" w:rsidRDefault="00DF44A1" w:rsidP="00DF4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44A1" w:rsidRPr="00DF44A1" w:rsidRDefault="00DF44A1" w:rsidP="00DF4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44A1" w:rsidRPr="00DF44A1" w:rsidRDefault="00DF44A1" w:rsidP="00DF4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44A1" w:rsidRPr="00DF44A1" w:rsidRDefault="00DF44A1" w:rsidP="00DF4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44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Администрации города Пскова    </w:t>
      </w:r>
      <w:r w:rsidR="00DA5F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</w:t>
      </w:r>
      <w:r w:rsidRPr="00DF44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 w:rsidR="00DA5F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 Калашников</w:t>
      </w:r>
    </w:p>
    <w:p w:rsidR="00DF44A1" w:rsidRPr="00DF44A1" w:rsidRDefault="00DF44A1" w:rsidP="00DF4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44A1" w:rsidRPr="00DF44A1" w:rsidRDefault="00DF44A1" w:rsidP="00DF4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44A1" w:rsidRPr="00DF44A1" w:rsidRDefault="00DF44A1" w:rsidP="00DF4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44A1" w:rsidRPr="00DF44A1" w:rsidRDefault="00DF44A1" w:rsidP="00DF4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44A1" w:rsidRPr="00DF44A1" w:rsidRDefault="00DF44A1" w:rsidP="00DF4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B6B25" w:rsidRDefault="003B6B25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6B25" w:rsidRDefault="003B6B25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6B25" w:rsidRDefault="003B6B25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6B25" w:rsidRDefault="003B6B25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6B25" w:rsidRDefault="003B6B25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6B25" w:rsidRDefault="003B6B25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6B25" w:rsidRDefault="003B6B25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6B25" w:rsidRDefault="003B6B25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6B25" w:rsidRDefault="003B6B25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6B25" w:rsidRDefault="003B6B25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6B25" w:rsidRDefault="003B6B25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6B25" w:rsidRDefault="003B6B25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6B25" w:rsidRDefault="003B6B25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6B25" w:rsidRDefault="003B6B25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6B25" w:rsidRDefault="003B6B25" w:rsidP="000172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6B25" w:rsidRDefault="003B6B25" w:rsidP="003B6B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44A1" w:rsidRPr="00DF44A1" w:rsidRDefault="003B6B25" w:rsidP="003B6B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DF44A1" w:rsidRPr="00DF4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F4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административному регламенту</w:t>
      </w: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предоставления муниципальной услуги «Прием заявлений, </w:t>
      </w: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постановка на учёт и зачисление детей в муниципальные образовательные учреждения,</w:t>
      </w: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реализующие основную образовательную программу дошкольного образования, расположенных на территории муниципального</w:t>
      </w:r>
    </w:p>
    <w:p w:rsidR="00DF44A1" w:rsidRPr="00DF44A1" w:rsidRDefault="00DF44A1" w:rsidP="00DF4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образования «Город Псков» </w:t>
      </w:r>
    </w:p>
    <w:p w:rsidR="00DF44A1" w:rsidRPr="00DF44A1" w:rsidRDefault="00DF44A1" w:rsidP="00DA5F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F44A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ОБРАЗЕЦ</w:t>
      </w:r>
    </w:p>
    <w:p w:rsidR="00DF44A1" w:rsidRPr="00DF44A1" w:rsidRDefault="00DF44A1" w:rsidP="00DF44A1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заявление</w:t>
      </w:r>
    </w:p>
    <w:p w:rsidR="00DF44A1" w:rsidRPr="00DF44A1" w:rsidRDefault="00DF44A1" w:rsidP="00DF44A1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об отказе на получение места в муниципальном образовательном учреждении, реализующее основную образовательную программу дошкольного образования (детский сад)</w:t>
      </w:r>
    </w:p>
    <w:p w:rsidR="00DF44A1" w:rsidRPr="00DF44A1" w:rsidRDefault="00DF44A1" w:rsidP="00DF44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F44A1" w:rsidRPr="00DF44A1" w:rsidRDefault="00DF44A1" w:rsidP="00DF44A1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Начальнику Управления образования Администрации города Пскова</w:t>
      </w:r>
    </w:p>
    <w:p w:rsidR="00DF44A1" w:rsidRPr="00DF44A1" w:rsidRDefault="00DF44A1" w:rsidP="00DF44A1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</w:t>
      </w:r>
    </w:p>
    <w:p w:rsidR="00DF44A1" w:rsidRPr="00DF44A1" w:rsidRDefault="00DF44A1" w:rsidP="00DF44A1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 начальника)</w:t>
      </w:r>
    </w:p>
    <w:p w:rsidR="00DF44A1" w:rsidRPr="00DF44A1" w:rsidRDefault="00DF44A1" w:rsidP="00DF44A1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_______________________________________,</w:t>
      </w:r>
    </w:p>
    <w:p w:rsidR="00DF44A1" w:rsidRPr="00DF44A1" w:rsidRDefault="00DF44A1" w:rsidP="00DF44A1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(полностью Ф.И.О. заявителя)</w:t>
      </w:r>
    </w:p>
    <w:p w:rsidR="00DF44A1" w:rsidRPr="00DF44A1" w:rsidRDefault="00DF44A1" w:rsidP="00DF44A1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проживающего по адресу:</w:t>
      </w:r>
    </w:p>
    <w:p w:rsidR="00DF44A1" w:rsidRPr="00DF44A1" w:rsidRDefault="00DF44A1" w:rsidP="00DF44A1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</w:t>
      </w:r>
    </w:p>
    <w:p w:rsidR="00DF44A1" w:rsidRPr="00DF44A1" w:rsidRDefault="00DF44A1" w:rsidP="00DF44A1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</w:t>
      </w:r>
    </w:p>
    <w:p w:rsidR="00DF44A1" w:rsidRPr="00DF44A1" w:rsidRDefault="00DF44A1" w:rsidP="00DF44A1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контактные телефоны (сотовый, домашний): ________________________________________</w:t>
      </w:r>
    </w:p>
    <w:p w:rsidR="00DF44A1" w:rsidRPr="00DF44A1" w:rsidRDefault="00DF44A1" w:rsidP="00DF44A1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:__________________________________</w:t>
      </w:r>
    </w:p>
    <w:p w:rsidR="00DF44A1" w:rsidRPr="00DF44A1" w:rsidRDefault="00DF44A1" w:rsidP="00DF44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заявление</w:t>
      </w:r>
    </w:p>
    <w:p w:rsidR="00DF44A1" w:rsidRPr="00DF44A1" w:rsidRDefault="00DF44A1" w:rsidP="00DF44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Ф.И.О. (полностью)__________________________________________</w:t>
      </w:r>
    </w:p>
    <w:p w:rsidR="00DF44A1" w:rsidRPr="00DF44A1" w:rsidRDefault="00DF44A1" w:rsidP="00DF44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</w:t>
      </w:r>
    </w:p>
    <w:p w:rsidR="00DF44A1" w:rsidRPr="00DF44A1" w:rsidRDefault="00DF44A1" w:rsidP="00DF44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отказываюсь от места в Учреждении № ___, предоставленному моему ребенку</w:t>
      </w:r>
    </w:p>
    <w:p w:rsidR="00DF44A1" w:rsidRPr="00DF44A1" w:rsidRDefault="00DF44A1" w:rsidP="00DF44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Ф.И.О.(полностью)__________________________________________________,</w:t>
      </w:r>
    </w:p>
    <w:p w:rsidR="00DF44A1" w:rsidRPr="00DF44A1" w:rsidRDefault="00DF44A1" w:rsidP="00DF44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 __________________, регистрационный номер____________ ___</w:t>
      </w:r>
    </w:p>
    <w:p w:rsidR="00DF44A1" w:rsidRPr="00DF44A1" w:rsidRDefault="00DF44A1" w:rsidP="00DF44A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(какой очереди)____________________________________________________   в связи с ____________________________________________________________</w:t>
      </w:r>
    </w:p>
    <w:p w:rsidR="00DF44A1" w:rsidRPr="00DF44A1" w:rsidRDefault="00DF44A1" w:rsidP="00DF44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</w:t>
      </w:r>
    </w:p>
    <w:p w:rsidR="00DF44A1" w:rsidRPr="00DF44A1" w:rsidRDefault="00DF44A1" w:rsidP="00DF44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</w:t>
      </w:r>
    </w:p>
    <w:p w:rsidR="00DF44A1" w:rsidRPr="00DF44A1" w:rsidRDefault="00DF44A1" w:rsidP="00DF44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</w:t>
      </w:r>
    </w:p>
    <w:p w:rsidR="00DF44A1" w:rsidRPr="00DF44A1" w:rsidRDefault="00DF44A1" w:rsidP="00DF44A1">
      <w:pPr>
        <w:spacing w:after="0" w:line="240" w:lineRule="auto"/>
        <w:ind w:left="360" w:firstLine="3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оставить данные моего ребенка в базе данных электронной очереди под регистрационным номером №_______ для зачисления на вакантное место в Учреждение. С дальнейшим распределением мест  ознакомлен.</w:t>
      </w:r>
    </w:p>
    <w:p w:rsidR="00DF44A1" w:rsidRPr="00DF44A1" w:rsidRDefault="00DF44A1" w:rsidP="00DF44A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"___"______________ 20___ г.                                     ______________________</w:t>
      </w:r>
    </w:p>
    <w:p w:rsidR="00DF44A1" w:rsidRPr="00DF44A1" w:rsidRDefault="00DF44A1" w:rsidP="00DF44A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(Подпись заявителя)</w:t>
      </w:r>
    </w:p>
    <w:p w:rsidR="00017295" w:rsidRDefault="00017295" w:rsidP="003B6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7295" w:rsidRDefault="00017295" w:rsidP="003B6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F44A1" w:rsidRPr="00DF44A1" w:rsidRDefault="00DF44A1" w:rsidP="003B6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Администрации города Пскова                                        </w:t>
      </w:r>
      <w:r w:rsidR="00DA5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DF4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proofErr w:type="spellStart"/>
      <w:r w:rsidR="00017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И.В.Калашников</w:t>
      </w:r>
      <w:proofErr w:type="spellEnd"/>
    </w:p>
    <w:p w:rsidR="003B6B25" w:rsidRDefault="003B6B25" w:rsidP="003B6B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346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</w:p>
    <w:p w:rsidR="003B6B25" w:rsidRDefault="003B6B25" w:rsidP="003B6B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306D" w:rsidRDefault="003B6B25" w:rsidP="003B6B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</w:t>
      </w:r>
    </w:p>
    <w:p w:rsidR="00376380" w:rsidRPr="00092525" w:rsidRDefault="00376380" w:rsidP="000925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76380" w:rsidRPr="0009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>
    <w:nsid w:val="02A810E2"/>
    <w:multiLevelType w:val="hybridMultilevel"/>
    <w:tmpl w:val="5254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5FC8"/>
    <w:multiLevelType w:val="hybridMultilevel"/>
    <w:tmpl w:val="79485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0340"/>
    <w:multiLevelType w:val="hybridMultilevel"/>
    <w:tmpl w:val="2FD2F68C"/>
    <w:lvl w:ilvl="0" w:tplc="472CF9C8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4001A6"/>
    <w:multiLevelType w:val="hybridMultilevel"/>
    <w:tmpl w:val="4320A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83740"/>
    <w:multiLevelType w:val="hybridMultilevel"/>
    <w:tmpl w:val="FDDA2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D2564"/>
    <w:multiLevelType w:val="hybridMultilevel"/>
    <w:tmpl w:val="02746350"/>
    <w:lvl w:ilvl="0" w:tplc="8A7407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6C17A6"/>
    <w:multiLevelType w:val="hybridMultilevel"/>
    <w:tmpl w:val="6B668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633D6"/>
    <w:multiLevelType w:val="hybridMultilevel"/>
    <w:tmpl w:val="9AAC6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86094"/>
    <w:multiLevelType w:val="multilevel"/>
    <w:tmpl w:val="C3D4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857728"/>
    <w:multiLevelType w:val="hybridMultilevel"/>
    <w:tmpl w:val="501CD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928E7"/>
    <w:multiLevelType w:val="hybridMultilevel"/>
    <w:tmpl w:val="75469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03D10"/>
    <w:multiLevelType w:val="hybridMultilevel"/>
    <w:tmpl w:val="5CDCE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B27AA"/>
    <w:multiLevelType w:val="hybridMultilevel"/>
    <w:tmpl w:val="123E1496"/>
    <w:lvl w:ilvl="0" w:tplc="E6DAC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7B13401"/>
    <w:multiLevelType w:val="hybridMultilevel"/>
    <w:tmpl w:val="9434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01BE2"/>
    <w:multiLevelType w:val="hybridMultilevel"/>
    <w:tmpl w:val="B808BC54"/>
    <w:lvl w:ilvl="0" w:tplc="60868F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F31BD1"/>
    <w:multiLevelType w:val="hybridMultilevel"/>
    <w:tmpl w:val="64C4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00CEE"/>
    <w:multiLevelType w:val="hybridMultilevel"/>
    <w:tmpl w:val="E5CEB678"/>
    <w:lvl w:ilvl="0" w:tplc="6A523C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2F1351"/>
    <w:multiLevelType w:val="multilevel"/>
    <w:tmpl w:val="8F60EE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42B660A"/>
    <w:multiLevelType w:val="multilevel"/>
    <w:tmpl w:val="CF1C03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85536E2"/>
    <w:multiLevelType w:val="hybridMultilevel"/>
    <w:tmpl w:val="337A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A1308"/>
    <w:multiLevelType w:val="hybridMultilevel"/>
    <w:tmpl w:val="A112B0A2"/>
    <w:lvl w:ilvl="0" w:tplc="2E4EB5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CE0912"/>
    <w:multiLevelType w:val="hybridMultilevel"/>
    <w:tmpl w:val="3F38B912"/>
    <w:lvl w:ilvl="0" w:tplc="685AA8F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5"/>
  </w:num>
  <w:num w:numId="5">
    <w:abstractNumId w:val="12"/>
  </w:num>
  <w:num w:numId="6">
    <w:abstractNumId w:val="6"/>
  </w:num>
  <w:num w:numId="7">
    <w:abstractNumId w:val="17"/>
  </w:num>
  <w:num w:numId="8">
    <w:abstractNumId w:val="8"/>
  </w:num>
  <w:num w:numId="9">
    <w:abstractNumId w:val="14"/>
  </w:num>
  <w:num w:numId="10">
    <w:abstractNumId w:val="18"/>
  </w:num>
  <w:num w:numId="11">
    <w:abstractNumId w:val="2"/>
  </w:num>
  <w:num w:numId="12">
    <w:abstractNumId w:val="16"/>
  </w:num>
  <w:num w:numId="13">
    <w:abstractNumId w:val="21"/>
  </w:num>
  <w:num w:numId="14">
    <w:abstractNumId w:val="9"/>
  </w:num>
  <w:num w:numId="15">
    <w:abstractNumId w:val="19"/>
  </w:num>
  <w:num w:numId="16">
    <w:abstractNumId w:val="20"/>
  </w:num>
  <w:num w:numId="17">
    <w:abstractNumId w:val="13"/>
  </w:num>
  <w:num w:numId="18">
    <w:abstractNumId w:val="22"/>
  </w:num>
  <w:num w:numId="19">
    <w:abstractNumId w:val="7"/>
  </w:num>
  <w:num w:numId="20">
    <w:abstractNumId w:val="11"/>
  </w:num>
  <w:num w:numId="21">
    <w:abstractNumId w:val="10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17"/>
    <w:rsid w:val="00001B44"/>
    <w:rsid w:val="0001176A"/>
    <w:rsid w:val="0001306D"/>
    <w:rsid w:val="00013B0A"/>
    <w:rsid w:val="00017295"/>
    <w:rsid w:val="0003711F"/>
    <w:rsid w:val="00045A82"/>
    <w:rsid w:val="00056B06"/>
    <w:rsid w:val="00075E89"/>
    <w:rsid w:val="00092525"/>
    <w:rsid w:val="0009515E"/>
    <w:rsid w:val="000A0F69"/>
    <w:rsid w:val="000F450D"/>
    <w:rsid w:val="00143695"/>
    <w:rsid w:val="001872ED"/>
    <w:rsid w:val="00190B1C"/>
    <w:rsid w:val="001A2EB1"/>
    <w:rsid w:val="001A6917"/>
    <w:rsid w:val="001A7B0C"/>
    <w:rsid w:val="001B20E7"/>
    <w:rsid w:val="001B7321"/>
    <w:rsid w:val="001E6C14"/>
    <w:rsid w:val="002035C2"/>
    <w:rsid w:val="00207E65"/>
    <w:rsid w:val="00217BDF"/>
    <w:rsid w:val="0022338A"/>
    <w:rsid w:val="00256C09"/>
    <w:rsid w:val="00284635"/>
    <w:rsid w:val="00291927"/>
    <w:rsid w:val="002A793D"/>
    <w:rsid w:val="002B50D2"/>
    <w:rsid w:val="002C1FBF"/>
    <w:rsid w:val="002C5E43"/>
    <w:rsid w:val="00310EE8"/>
    <w:rsid w:val="00321549"/>
    <w:rsid w:val="00326EF5"/>
    <w:rsid w:val="0033189A"/>
    <w:rsid w:val="00346FCA"/>
    <w:rsid w:val="00376380"/>
    <w:rsid w:val="003874FE"/>
    <w:rsid w:val="003B6B25"/>
    <w:rsid w:val="003D0AE8"/>
    <w:rsid w:val="003D6297"/>
    <w:rsid w:val="003E286F"/>
    <w:rsid w:val="003F24A2"/>
    <w:rsid w:val="003F2E32"/>
    <w:rsid w:val="004113E3"/>
    <w:rsid w:val="0041510B"/>
    <w:rsid w:val="004349AF"/>
    <w:rsid w:val="00440FD4"/>
    <w:rsid w:val="00450A88"/>
    <w:rsid w:val="00451046"/>
    <w:rsid w:val="004641A7"/>
    <w:rsid w:val="0048097F"/>
    <w:rsid w:val="004A7E65"/>
    <w:rsid w:val="004B0CCE"/>
    <w:rsid w:val="004C1978"/>
    <w:rsid w:val="00503FA7"/>
    <w:rsid w:val="00507F33"/>
    <w:rsid w:val="005158E9"/>
    <w:rsid w:val="00546903"/>
    <w:rsid w:val="00550B22"/>
    <w:rsid w:val="0055165F"/>
    <w:rsid w:val="0058785A"/>
    <w:rsid w:val="00596686"/>
    <w:rsid w:val="005B33E4"/>
    <w:rsid w:val="005D32BF"/>
    <w:rsid w:val="00600B97"/>
    <w:rsid w:val="00607C35"/>
    <w:rsid w:val="00627E8E"/>
    <w:rsid w:val="006371DF"/>
    <w:rsid w:val="0065058F"/>
    <w:rsid w:val="0066019D"/>
    <w:rsid w:val="00675EB6"/>
    <w:rsid w:val="006B4214"/>
    <w:rsid w:val="006B6A37"/>
    <w:rsid w:val="006C3A3C"/>
    <w:rsid w:val="006E787C"/>
    <w:rsid w:val="00707C44"/>
    <w:rsid w:val="0071003D"/>
    <w:rsid w:val="00733DAD"/>
    <w:rsid w:val="007375C1"/>
    <w:rsid w:val="007A44DA"/>
    <w:rsid w:val="007A7E86"/>
    <w:rsid w:val="007B179E"/>
    <w:rsid w:val="007B3545"/>
    <w:rsid w:val="007B7A81"/>
    <w:rsid w:val="007D0BCE"/>
    <w:rsid w:val="007D4ED9"/>
    <w:rsid w:val="007D57AB"/>
    <w:rsid w:val="007F742B"/>
    <w:rsid w:val="00816FF0"/>
    <w:rsid w:val="00827C88"/>
    <w:rsid w:val="00831C37"/>
    <w:rsid w:val="00852E8E"/>
    <w:rsid w:val="00865F4B"/>
    <w:rsid w:val="00873C13"/>
    <w:rsid w:val="00887E9F"/>
    <w:rsid w:val="008B6182"/>
    <w:rsid w:val="008F0640"/>
    <w:rsid w:val="008F6D7D"/>
    <w:rsid w:val="0093148A"/>
    <w:rsid w:val="009330D6"/>
    <w:rsid w:val="00953327"/>
    <w:rsid w:val="00975D82"/>
    <w:rsid w:val="00A201D0"/>
    <w:rsid w:val="00A2143F"/>
    <w:rsid w:val="00A35D85"/>
    <w:rsid w:val="00A614B1"/>
    <w:rsid w:val="00A70E58"/>
    <w:rsid w:val="00A9662B"/>
    <w:rsid w:val="00AA17D8"/>
    <w:rsid w:val="00AF1591"/>
    <w:rsid w:val="00AF5FDD"/>
    <w:rsid w:val="00B20269"/>
    <w:rsid w:val="00B21D5E"/>
    <w:rsid w:val="00B604F6"/>
    <w:rsid w:val="00B721C8"/>
    <w:rsid w:val="00B776BD"/>
    <w:rsid w:val="00B96AAF"/>
    <w:rsid w:val="00BB3D25"/>
    <w:rsid w:val="00BB754B"/>
    <w:rsid w:val="00C33D99"/>
    <w:rsid w:val="00C35CE8"/>
    <w:rsid w:val="00C5584B"/>
    <w:rsid w:val="00C643EE"/>
    <w:rsid w:val="00C672E9"/>
    <w:rsid w:val="00C80270"/>
    <w:rsid w:val="00C81556"/>
    <w:rsid w:val="00C920EF"/>
    <w:rsid w:val="00C92F31"/>
    <w:rsid w:val="00CB2E3A"/>
    <w:rsid w:val="00CC229F"/>
    <w:rsid w:val="00CE631C"/>
    <w:rsid w:val="00CE7DA4"/>
    <w:rsid w:val="00D0782F"/>
    <w:rsid w:val="00D15FCB"/>
    <w:rsid w:val="00D340B4"/>
    <w:rsid w:val="00D3683B"/>
    <w:rsid w:val="00D72C14"/>
    <w:rsid w:val="00D90567"/>
    <w:rsid w:val="00D91BAE"/>
    <w:rsid w:val="00DA5F1B"/>
    <w:rsid w:val="00DC34E8"/>
    <w:rsid w:val="00DF386A"/>
    <w:rsid w:val="00DF44A1"/>
    <w:rsid w:val="00E01E01"/>
    <w:rsid w:val="00E848E0"/>
    <w:rsid w:val="00E8594A"/>
    <w:rsid w:val="00E94C5D"/>
    <w:rsid w:val="00EF5BA1"/>
    <w:rsid w:val="00F050D0"/>
    <w:rsid w:val="00F10D9D"/>
    <w:rsid w:val="00F12200"/>
    <w:rsid w:val="00F229D1"/>
    <w:rsid w:val="00F43F67"/>
    <w:rsid w:val="00F6540B"/>
    <w:rsid w:val="00F74286"/>
    <w:rsid w:val="00FB0083"/>
    <w:rsid w:val="00FC78CE"/>
    <w:rsid w:val="00FD6888"/>
    <w:rsid w:val="00FD7C00"/>
    <w:rsid w:val="00FF3048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046"/>
    <w:rPr>
      <w:rFonts w:ascii="Tahoma" w:hAnsi="Tahoma" w:cs="Tahoma"/>
      <w:sz w:val="16"/>
      <w:szCs w:val="16"/>
    </w:rPr>
  </w:style>
  <w:style w:type="character" w:customStyle="1" w:styleId="serp-urlitem">
    <w:name w:val="serp-url__item"/>
    <w:basedOn w:val="a0"/>
    <w:rsid w:val="00B21D5E"/>
  </w:style>
  <w:style w:type="character" w:styleId="a5">
    <w:name w:val="Hyperlink"/>
    <w:basedOn w:val="a0"/>
    <w:uiPriority w:val="99"/>
    <w:unhideWhenUsed/>
    <w:rsid w:val="00B21D5E"/>
    <w:rPr>
      <w:color w:val="0000FF"/>
      <w:u w:val="single"/>
    </w:rPr>
  </w:style>
  <w:style w:type="character" w:customStyle="1" w:styleId="serp-urlmark">
    <w:name w:val="serp-url__mark"/>
    <w:basedOn w:val="a0"/>
    <w:rsid w:val="00B21D5E"/>
  </w:style>
  <w:style w:type="paragraph" w:styleId="a6">
    <w:name w:val="List Paragraph"/>
    <w:basedOn w:val="a"/>
    <w:uiPriority w:val="34"/>
    <w:qFormat/>
    <w:rsid w:val="00F050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A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046"/>
    <w:rPr>
      <w:rFonts w:ascii="Tahoma" w:hAnsi="Tahoma" w:cs="Tahoma"/>
      <w:sz w:val="16"/>
      <w:szCs w:val="16"/>
    </w:rPr>
  </w:style>
  <w:style w:type="character" w:customStyle="1" w:styleId="serp-urlitem">
    <w:name w:val="serp-url__item"/>
    <w:basedOn w:val="a0"/>
    <w:rsid w:val="00B21D5E"/>
  </w:style>
  <w:style w:type="character" w:styleId="a5">
    <w:name w:val="Hyperlink"/>
    <w:basedOn w:val="a0"/>
    <w:uiPriority w:val="99"/>
    <w:unhideWhenUsed/>
    <w:rsid w:val="00B21D5E"/>
    <w:rPr>
      <w:color w:val="0000FF"/>
      <w:u w:val="single"/>
    </w:rPr>
  </w:style>
  <w:style w:type="character" w:customStyle="1" w:styleId="serp-urlmark">
    <w:name w:val="serp-url__mark"/>
    <w:basedOn w:val="a0"/>
    <w:rsid w:val="00B21D5E"/>
  </w:style>
  <w:style w:type="paragraph" w:styleId="a6">
    <w:name w:val="List Paragraph"/>
    <w:basedOn w:val="a"/>
    <w:uiPriority w:val="34"/>
    <w:qFormat/>
    <w:rsid w:val="00F050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A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?id=12071809&amp;sub=0" TargetMode="External"/><Relationship Id="rId18" Type="http://schemas.openxmlformats.org/officeDocument/2006/relationships/hyperlink" Target="http://www.gosuslugi.pskov.ru" TargetMode="External"/><Relationship Id="rId26" Type="http://schemas.openxmlformats.org/officeDocument/2006/relationships/hyperlink" Target="consultantplus://offline/ref=891C9DDAECC918FB6AEAEFC49CEF9FB8045BD8B0DA66B887D375FF8E09A5802ADF245AED79v7oEJ" TargetMode="External"/><Relationship Id="rId39" Type="http://schemas.openxmlformats.org/officeDocument/2006/relationships/hyperlink" Target="consultantplus://offline/ref=891C9DDAECC918FB6AEAEFC49CEF9FB8045BD8B0DA66B887D375FF8E09A5802ADF245AED79v7oEJ" TargetMode="External"/><Relationship Id="rId21" Type="http://schemas.openxmlformats.org/officeDocument/2006/relationships/hyperlink" Target="http://yandex.ru/clck/jsredir?from=yandex.ru%3Byandsearch%3Bweb%3B%3B&amp;text=&amp;etext=1057.2_vquHV79uGdbEXOOX7PlItU64D5MxlEZzQs-pSurWaviL53UlhUNHZrf8biix5siwbG-nEZ-Fr2zIm7m6TNuX9w44R-amaRbGc7ynvAKKs.65e8e3bd77534b5de3a910f040ee7338ff38f524&amp;uuid=&amp;state=PEtFfuTeVD4jaxywoSUvtNlVVIL6S3yQ0eL-KRksnRFetzHgl8sU5u5XKwtZDO6p&amp;data=UlNrNmk5WktYejR0eWJFYk1Ldmtxazlvb2xXbEpFSnRBazVoRFYwXzkxb0oyRWRlZWVFMjhfdU4tNDY2Q1BuVzRVcjhtOHhKMlc0b2VTMUNCVlpReWRpYnFUQXRTM3FiaWZNMm1hcy05WFE&amp;b64e=2&amp;sign=9970851035e7898ff91e8944bfd5fad1&amp;keyno=0&amp;cst=AiuY0DBWFJ5fN_r-AEszk-b70omPbWIobfZWHIxc9M9vlRz1Q741l9xjsPpzWbi4ZPxnk4PGpbvNLrD3BwB5GyPzpxo1AIiHtonCq3F6NVnm0pKrJGHe-Ynn-QuXohZuCaW5KcpPSv9VbWwda0O_J4Ij231ZLBzri6VgD5PhDSGcIKCf7N5UJbkjy6WKy8yDw1hCegu8Dh6zJmlHKjzAy3FBefJ0zuCENlZdW4HBtKlJ6av16U_24gXkdcE7lZe-zNv8GdN7-2iNAuUoAoMsm0r6FVyEyh7eyqqxbR6Sf2pBOnvhHxHP062oeuBPC6GQ1ayFqmymt0pbO91spyNiaKuoYMDbieCpOx4eMl_UTSn3bsWjD7Zzy_2UkX62zVnH88iMosE49G9-wKhHUCuShG2_obr8OZ-rVJyLLEGm0sLyNSYg3iUql95AxCq7t4iOnqyuRYPmn7vBOgxoQzak6w&amp;ref=orjY4mGPRjk5boDnW0uvlpAgqs5Jg3quZS_mS0pxvDYIhfKa7MVKpazBh9VDZ7kX1GJsHo5rznOly1TN3I4MBT4WpH9AUMl1GBeNsGdQoFoLI5BV8LaNXdXysPgd6kbcosV6oKBrku8ZbInMhNERm4TkM0N72i3riY0WSbCM_D7Fx7QT0i1S_KUeZbURmdD8P50PMGkuW8uyl6Xf2K7RTynfwWHoDpVVUhP1Hk6RT1o2Zec-KaYY76Ntn3WEw86L&amp;l10n=ru&amp;cts=1463470556994&amp;mc=3.6835423624332306" TargetMode="External"/><Relationship Id="rId34" Type="http://schemas.openxmlformats.org/officeDocument/2006/relationships/hyperlink" Target="consultantplus://offline/ref=891C9DDAECC918FB6AEAEFC49CEF9FB8045BD6B4DA68B887D375FF8E09A5802ADF245AEB77v7oCJ" TargetMode="External"/><Relationship Id="rId42" Type="http://schemas.openxmlformats.org/officeDocument/2006/relationships/hyperlink" Target="consultantplus://offline/ref=891C9DDAECC918FB6AEAEFC49CEF9FB8045BDAB7D069B887D375FF8E09A5802ADF245AEE7Fv7o9J" TargetMode="External"/><Relationship Id="rId47" Type="http://schemas.openxmlformats.org/officeDocument/2006/relationships/hyperlink" Target="consultantplus://offline/ref=891C9DDAECC918FB6AEAEFC49CEF9FB8045BD6B4DD60B887D375FF8E09A5802ADF245AEE7E7C31F5v7oFJ" TargetMode="External"/><Relationship Id="rId50" Type="http://schemas.openxmlformats.org/officeDocument/2006/relationships/hyperlink" Target="consultantplus://offline/ref=891C9DDAECC918FB6AEAEFC49CEF9FB8045BD6B4DD60B887D375FF8E09A5802ADF245AEE7E7C31F5v7oCJ" TargetMode="External"/><Relationship Id="rId55" Type="http://schemas.openxmlformats.org/officeDocument/2006/relationships/hyperlink" Target="consultantplus://offline/ref=891C9DDAECC918FB6AEAEFC49CEF9FB8045AD6B7DE66B887D375FF8E09A5802ADF245AEE7E7C35F3v7o6J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?id=94874&amp;sub=0" TargetMode="External"/><Relationship Id="rId17" Type="http://schemas.openxmlformats.org/officeDocument/2006/relationships/hyperlink" Target="http://internet.garant.ru/document?id=16619633&amp;sub=0" TargetMode="External"/><Relationship Id="rId25" Type="http://schemas.openxmlformats.org/officeDocument/2006/relationships/hyperlink" Target="http://internet.garant.ru/document?id=70364980&amp;sub=0" TargetMode="External"/><Relationship Id="rId33" Type="http://schemas.openxmlformats.org/officeDocument/2006/relationships/hyperlink" Target="consultantplus://offline/ref=891C9DDAECC918FB6AEAEFC49CEF9FB8025FDDB0DB6BE58DDB2CF38C0EAADF3DD86D56EF7E7C35vFo6J" TargetMode="External"/><Relationship Id="rId38" Type="http://schemas.openxmlformats.org/officeDocument/2006/relationships/hyperlink" Target="http://internet.garant.ru/document?id=16642561&amp;sub=0" TargetMode="External"/><Relationship Id="rId46" Type="http://schemas.openxmlformats.org/officeDocument/2006/relationships/hyperlink" Target="consultantplus://offline/ref=891C9DDAECC918FB6AEAEFC49CEF9FB8045BD6B4DA68B887D375FF8E09A5802ADF245AEB77v7oCJ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16642561&amp;sub=0" TargetMode="External"/><Relationship Id="rId20" Type="http://schemas.openxmlformats.org/officeDocument/2006/relationships/hyperlink" Target="http://yandex.ru/clck/jsredir?from=yandex.ru%3Bsearch%2F%3Bweb%3B%3B&amp;text=&amp;etext=1057.sYYyoaSVSJWxBDy5L2FLC5wdHKMA_tM7N_1SBoTK68oC66fQApyiNugblxwdmMpYihy1om-hR0wM3W2MZ7rpl6QMMRFUu6DblYaX7XcXC-0lucDrcma3IUzLeNISf4vnTq-v5H_bmcHAh5-_tjX0plRnViLQh-4UuvYw0oudipe_Dwzmd2eiE1FHnp0wGHBYFlQ9cQB1-IuV5wTuUCmSZA.82ccc70f0d29228356293310a26e4074133aded9&amp;uuid=&amp;state=PEtFfuTeVD4jaxywoSUvtNlVVIL6S3yQ0eL-KRksnRFetzHgl8sU5u5XKwtZDO6p&amp;data=UlNrNmk5WktYejR0eWJFYk1LdmtxZ0ZkUGlBQlh5T01qNU1YTGhMbHVlVVZjV2FXN2ZxS0YwMjVacVRHOTY5Y3RidlJ5bUxGMEo5LVFuVTloNUNwaGVMdWxvOW5qTEd5OEltb1BETkZQbTQ&amp;b64e=2&amp;sign=e5cc4519f95e9fdee3336b1a38b21070&amp;keyno=0&amp;cst=AiuY0DBWFJ5fN_r-AEszk-b70omPbWIobfZWHIxc9M9vlRz1Q741l9xjsPpzWbi4ZPxnk4PGpbvNLrD3BwB5GyPzpxo1AIiHtonCq3F6NVnm0pKrJGHe-Ynn-QuXohZuOQAgc3k4DgZtVB_LhMeFkpXY1ifIYeyNM7urMJmcOWBZxJJt36j7IKIAxbWlbMK0XWpqxhCuXrJLzdUvC9ZAF6NOLhdaP55SoBGhY6Ebmzn-LI9unmAoY9FaTMOTS8ok25ngS1ik3i4tasKBsllvKYhtA8Yp-Qiqa5R0IxFaDNucvstFC_6N_RTOlyZC1mbqEfi3GtrM3Lg3inreQHp8C4ZbPJUhDwf_e_EG5T-ttRh8ZTV3MW_kyYejDwetnsm4enGlnj8NuiByAeKgDu6321PeQAT1wQrA-8vslhGrXWCnC_U1mLkBAYjntaVs3KiDnEN0Ew5sirEBUvVPnDIU9Q&amp;ref=orjY4mGPRjk5boDnW0uvlrrd71vZw9kpwZP1Ka-gepxCfYUlIGDioHbXS7OpQSuy8RqBS109R1yjuf_Y6TmgNiMGEfXtGIGS8Vw9_20yElSJwzy6chMUylLtvLsjrZKyc8cGp34fUzSHMVMtOOkPHTWyadmYwCwK5GtiWnv1xDHJP-4kNqMmBXIV9dwoQH0SOoINO_ZpWLsOKi2Osx6-X26mi84hgD-tVzjB_qAvPTaS_cobBBGIzTLwDfv6cjV6XRPpPYmzgHyFyBLf88UmLvRAhP66QOEDiXO1CiEh0XHX7HCRccWPPOmMSN7NhW5UpZBAMb5DXfPo4Fs40I04HxdIzXpJeInlc8FD5DYWa8PT3iiLIg-tDdeKcY8U63Jne7Dk8HLdCQ5fvCig5HwQj09Uxy5n-SEmOY4fnbdwrB1p2Ct1d0GqTR_aG0b28Ulg78yskwRhqhxXCL4szon4y6aDOu_CETfjrqQ5kxe3wZRtJFupnnlvph06j9v6xX-PdIx7tJsUxcByl9WXMt83yD_pdoTClc8jNOS5u1NBs7jD4WxxPH8IQvRHoVqaP9AY8OzC3CPZJXEf0PrGr9igBfr1plz9TtMvJQAYfdkECkZTD_lU6-TIZl17GVwSS_kSYZWuD_zA1Nne0N3w56ZeVYhy1tqlWUSRZjDN1NNh-6RFNrPjm4QTlEGdKgYt44sBErPtmdUrVd05XZKXrur1IEvEMeZw6mzT1LW9-OEZKvTmmeqDvfZYzvb86ybYb0ILQSyWMWCMm1o07nB0pejwjifJjPpCBktwMquYgRTqiBBsShLAwVzFX9y68HY75K-2BXqhFiK1dmUj9UUITmFuEPCGClvflFBIgU2O2Q9WwmiZn3710Yykh3z_xvExu7LjT3mxBbL9yle9fBUt3sI1dS7loblaPfWoZEFTg1HKpR9sBDVEQs_H4QnnIAQiEjazv1WoMnnIc68&amp;l10n=ru&amp;cts=" TargetMode="External"/><Relationship Id="rId29" Type="http://schemas.openxmlformats.org/officeDocument/2006/relationships/hyperlink" Target="consultantplus://offline/ref=891C9DDAECC918FB6AEAEFC49CEF9FB80458DDB9D060B887D375FF8E09A5802ADF245AED79v7o5J" TargetMode="External"/><Relationship Id="rId41" Type="http://schemas.openxmlformats.org/officeDocument/2006/relationships/hyperlink" Target="consultantplus://offline/ref=891C9DDAECC918FB6AEAEFC49CEF9FB80458DDB9D060B887D375FF8E09A5802ADF245AED79v7o5J" TargetMode="External"/><Relationship Id="rId54" Type="http://schemas.openxmlformats.org/officeDocument/2006/relationships/hyperlink" Target="consultantplus://offline/ref=891C9DDAECC918FB6AEAEFC49CEF9FB8045AD6B7DE66B887D375FF8E09A5802ADF245AEE7E7C35F3v7o7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12046661&amp;sub=0" TargetMode="External"/><Relationship Id="rId24" Type="http://schemas.openxmlformats.org/officeDocument/2006/relationships/hyperlink" Target="http://internet.garant.ru/document?id=12071809&amp;sub=0" TargetMode="External"/><Relationship Id="rId32" Type="http://schemas.openxmlformats.org/officeDocument/2006/relationships/hyperlink" Target="consultantplus://offline/ref=891C9DDAECC918FB6AEAEFC49CEF9FB8015FDFB4D96BE58DDB2CF38C0EAADF3DD86D56EF7E7C35vFo2J" TargetMode="External"/><Relationship Id="rId37" Type="http://schemas.openxmlformats.org/officeDocument/2006/relationships/hyperlink" Target="http://internet.garant.ru/document?id=16642880&amp;sub=0" TargetMode="External"/><Relationship Id="rId40" Type="http://schemas.openxmlformats.org/officeDocument/2006/relationships/hyperlink" Target="consultantplus://offline/ref=891C9DDAECC918FB6AEAEFC49CEF9FB8045ADEB2D867B887D375FF8E09A5802ADF245AvEoEJ" TargetMode="External"/><Relationship Id="rId45" Type="http://schemas.openxmlformats.org/officeDocument/2006/relationships/hyperlink" Target="consultantplus://offline/ref=891C9DDAECC918FB6AEAEFC49CEF9FB8025FDDB0DB6BE58DDB2CF38C0EAADF3DD86D56EF7E7C35vFo6J" TargetMode="External"/><Relationship Id="rId53" Type="http://schemas.openxmlformats.org/officeDocument/2006/relationships/hyperlink" Target="consultantplus://offline/ref=891C9DDAECC918FB6AEAEFC49CEF9FB8045BD6B4DD60B887D375FF8E09A5802ADF245AEE7E7C31F5v7oBJ" TargetMode="External"/><Relationship Id="rId58" Type="http://schemas.openxmlformats.org/officeDocument/2006/relationships/hyperlink" Target="http://www.gosuslugi.psk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?id=16642880&amp;sub=0" TargetMode="External"/><Relationship Id="rId23" Type="http://schemas.openxmlformats.org/officeDocument/2006/relationships/hyperlink" Target="http://internet.garant.ru/document?id=12077515&amp;sub=0" TargetMode="External"/><Relationship Id="rId28" Type="http://schemas.openxmlformats.org/officeDocument/2006/relationships/hyperlink" Target="http://www.consultant.ru/document/cons_doc_LAW_5323/" TargetMode="External"/><Relationship Id="rId36" Type="http://schemas.openxmlformats.org/officeDocument/2006/relationships/hyperlink" Target="consultantplus://offline/ref=891C9DDAECC918FB6AEAEFC49CEF9FB8045AD6B7DE66B887D375FF8E09A5802ADF245AEE7E7C35F3v7o7J" TargetMode="External"/><Relationship Id="rId49" Type="http://schemas.openxmlformats.org/officeDocument/2006/relationships/hyperlink" Target="consultantplus://offline/ref=891C9DDAECC918FB6AEAEFC49CEF9FB8045BD6B4DD60B887D375FF8E09A5802ADF245AEE7E7C31F5v7oDJ" TargetMode="External"/><Relationship Id="rId57" Type="http://schemas.openxmlformats.org/officeDocument/2006/relationships/hyperlink" Target="consultantplus://offline/ref=891C9DDAECC918FB6AEAEFC49CEF9FB8045AD6B7DE66B887D375FF8E09A5802ADF245AEE7E7C35F2v7oDJ" TargetMode="External"/><Relationship Id="rId10" Type="http://schemas.openxmlformats.org/officeDocument/2006/relationships/hyperlink" Target="http://internet.garant.ru/document?id=12077515&amp;sub=0" TargetMode="External"/><Relationship Id="rId19" Type="http://schemas.openxmlformats.org/officeDocument/2006/relationships/hyperlink" Target="http://yandex.ru/clck/jsredir?from=yandex.ru%3Byandsearch%3Bweb%3B%3B&amp;text=&amp;etext=1057.ADN3-OWQWq_IqnbvMkv-fVnZlAcVfIyJZiesQVeMNnXwCM2axZcgocwefjbYuZg4kyB22EDQQDYBI2Gq_GB1xp7zXIsmsU3L8mWgNx6w0vnoC0vCvgo7TWS7O9r4hwl4XD-ImkS2soSISIoFJOoHqA.bd8b0c67b67a4219f647292d0e02bd1a13fa7245&amp;uuid=&amp;state=PEtFfuTeVD4jaxywoSUvtNlVVIL6S3yQ0eL-KRksnRFetzHgl8sU5u5XKwtZDO6p&amp;data=UlNrNmk5WktYejR0eWJFYk1LdmtxaHprLWFUenQzMERUNy0wNXVkWEdUNFd6UmNMUzRfT2NwRHU5LS04MlRTMncxT3JhSWNoZW1YcFF4LVBnTzhQXzdtbmdpRWN5amRTZVA2QWhtTjVPRWc&amp;b64e=2&amp;sign=787543d1cb0e726571ae53f51aa2bf32&amp;keyno=0&amp;cst=AiuY0DBWFJ5fN_r-AEszk-b70omPbWIobfZWHIxc9M9vlRz1Q741l9xjsPpzWbi4ZPxnk4PGpbvNLrD3BwB5GyPzpxo1AIiHtonCq3F6NVnm0pKrJGHe-Ynn-QuXohZuOQAgc3k4DgZtVB_LhMeFkpXY1ifIYeyNM7urMJmcOWBZxJJt36j7IKIAxbWlbMK0XWpqxhCuXrJLzdUvC9ZAF6NOLhdaP55SoBGhY6Ebmzn-LI9unmAoY9FaTMOTS8ok25ngS1ik3i4tasKBsllvKYhtA8Yp-Qiqa5R0IxFaDNucvstFC_6N_RTOlyZC1mbqEfi3GtrM3Lg3inreQHp8C4ZbPJUhDwf_e_EG5T-ttRh8ZTV3MW_kyYejDwetnsm4enGlnj8NuiByAeKgDu6324Vds6uehVIKsSeCww-z_yI0Wd2WKOz7BkN2vQpGLyf3pwwIQegIrmN5GjA__l0KnTjXMmhypgYC&amp;ref=orjY4mGPRjk5boDnW0uvlpAgqs5Jg3quZS_mS0pxvDYIhfKa7MVKpazBh9VDZ7kX6C4zmQp9tcTxXEqpSFAllBBhN66c4xFoGvjxs0ZnFSo_gM-xNvckrN1rSAcIGSZSklXBFTgrxtj3TSAZgWK1icbnZWKp1_c6RLUm6Rn0dLaEUmHgNP8Ivl-lJx8tvKPK7t7fKRZZOWfj1YH9IFVkhUVzFYpEWYxMCtLTQcvs4wPOPsNi5GSEv4wOZtnTqyxwPyRN7f8oSx0dweVnndnR3J4m7sHLSEMXdJnFhLpYskRfV2HZ7C0SWVMBJnzLgFcBRyix3pS-08sKyPFI75SnhKvx_M8OCtZmR9bGjNbLmihL4hWGgMPW3XN7ePwN4otO&amp;l10n=ru&amp;cts=1463485458463&amp;mc=1.584962500721156" TargetMode="External"/><Relationship Id="rId31" Type="http://schemas.openxmlformats.org/officeDocument/2006/relationships/hyperlink" Target="consultantplus://offline/ref=891C9DDAECC918FB6AEAEFC49CEF9FB80458DDB9DF60B887D375FF8E09A5802ADF245AEAv7o8J" TargetMode="External"/><Relationship Id="rId44" Type="http://schemas.openxmlformats.org/officeDocument/2006/relationships/hyperlink" Target="consultantplus://offline/ref=891C9DDAECC918FB6AEAEFC49CEF9FB8015FDFB4D96BE58DDB2CF38C0EAADF3DD86D56EF7E7C35vFo2J" TargetMode="External"/><Relationship Id="rId52" Type="http://schemas.openxmlformats.org/officeDocument/2006/relationships/hyperlink" Target="consultantplus://offline/ref=891C9DDAECC918FB6AEAEFC49CEF9FB8045BD6B4DD60B887D375FF8E09A5802ADF245AEE7E7C31F5v7oBJ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191362&amp;sub=0" TargetMode="External"/><Relationship Id="rId14" Type="http://schemas.openxmlformats.org/officeDocument/2006/relationships/hyperlink" Target="http://internet.garant.ru/document?id=70364980&amp;sub=0" TargetMode="External"/><Relationship Id="rId22" Type="http://schemas.openxmlformats.org/officeDocument/2006/relationships/hyperlink" Target="http://internet.garant.ru/document?id=70191362&amp;sub=0" TargetMode="External"/><Relationship Id="rId27" Type="http://schemas.openxmlformats.org/officeDocument/2006/relationships/hyperlink" Target="consultantplus://offline/ref=891C9DDAECC918FB6AEAEFC49CEF9FB8045ADEB2D867B887D375FF8E09A5802ADF245AvEoEJ" TargetMode="External"/><Relationship Id="rId30" Type="http://schemas.openxmlformats.org/officeDocument/2006/relationships/hyperlink" Target="consultantplus://offline/ref=891C9DDAECC918FB6AEAEFC49CEF9FB8045BDAB7D069B887D375FF8E09A5802ADF245AEE7Fv7o9J" TargetMode="External"/><Relationship Id="rId35" Type="http://schemas.openxmlformats.org/officeDocument/2006/relationships/hyperlink" Target="consultantplus://offline/ref=891C9DDAECC918FB6AEAEFC49CEF9FB8045BD6B4DD60B887D375FF8E09A5802ADF245AEE7E7C31F5v7oFJ" TargetMode="External"/><Relationship Id="rId43" Type="http://schemas.openxmlformats.org/officeDocument/2006/relationships/hyperlink" Target="consultantplus://offline/ref=891C9DDAECC918FB6AEAEFC49CEF9FB80458DDB9DF60B887D375FF8E09A5802ADF245AEAv7o8J" TargetMode="External"/><Relationship Id="rId48" Type="http://schemas.openxmlformats.org/officeDocument/2006/relationships/hyperlink" Target="consultantplus://offline/ref=891C9DDAECC918FB6AEAEFC49CEF9FB8045BD6B4DD60B887D375FF8E09A5802ADF245AEE7E7C31F5v7oEJ" TargetMode="External"/><Relationship Id="rId56" Type="http://schemas.openxmlformats.org/officeDocument/2006/relationships/hyperlink" Target="consultantplus://offline/ref=891C9DDAECC918FB6AEAEFC49CEF9FB8045AD6B7DE66B887D375FF8E09A5802ADF245AEE7E7C35F2v7oEJ" TargetMode="External"/><Relationship Id="rId8" Type="http://schemas.openxmlformats.org/officeDocument/2006/relationships/hyperlink" Target="http://internet.garant.ru/document?id=12077515&amp;sub=0" TargetMode="External"/><Relationship Id="rId51" Type="http://schemas.openxmlformats.org/officeDocument/2006/relationships/hyperlink" Target="consultantplus://offline/ref=891C9DDAECC918FB6AEAEFC49CEF9FB8045BD6B4DD60B887D375FF8E09A5802ADF245AEE7E7C31F5v7oB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46E1-6753-4764-9029-91863CE0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9405</Words>
  <Characters>53615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62895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LuFil</dc:creator>
  <cp:lastModifiedBy>Приёмная</cp:lastModifiedBy>
  <cp:revision>2</cp:revision>
  <dcterms:created xsi:type="dcterms:W3CDTF">2017-06-16T07:43:00Z</dcterms:created>
  <dcterms:modified xsi:type="dcterms:W3CDTF">2017-06-16T07:43:00Z</dcterms:modified>
</cp:coreProperties>
</file>